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BA9E5" w14:textId="77777777" w:rsidR="004C5906" w:rsidRDefault="004C5906" w:rsidP="172C2509">
      <w:pPr>
        <w:jc w:val="center"/>
        <w:rPr>
          <w:rFonts w:ascii="Arial" w:hAnsi="Arial" w:cs="Arial"/>
          <w:b/>
          <w:bCs/>
          <w:sz w:val="28"/>
          <w:szCs w:val="24"/>
          <w:u w:val="single"/>
        </w:rPr>
      </w:pPr>
      <w:r>
        <w:rPr>
          <w:rFonts w:ascii="Arial" w:hAnsi="Arial" w:cs="Arial"/>
          <w:b/>
          <w:bCs/>
          <w:sz w:val="28"/>
          <w:szCs w:val="24"/>
          <w:u w:val="single"/>
        </w:rPr>
        <w:t>8 Parishes Affordable Housing Working Group</w:t>
      </w:r>
    </w:p>
    <w:p w14:paraId="5B1639AF" w14:textId="0E71955B" w:rsidR="005C765A" w:rsidRPr="00B22AE4" w:rsidRDefault="004C5906" w:rsidP="172C2509">
      <w:pPr>
        <w:jc w:val="center"/>
        <w:rPr>
          <w:rFonts w:ascii="Arial" w:hAnsi="Arial" w:cs="Arial"/>
          <w:b/>
          <w:bCs/>
          <w:sz w:val="28"/>
          <w:szCs w:val="24"/>
          <w:u w:val="single"/>
        </w:rPr>
      </w:pPr>
      <w:r>
        <w:rPr>
          <w:rFonts w:ascii="Arial" w:hAnsi="Arial" w:cs="Arial"/>
          <w:b/>
          <w:bCs/>
          <w:sz w:val="28"/>
          <w:szCs w:val="24"/>
          <w:u w:val="single"/>
        </w:rPr>
        <w:t>Results from the consultation into the potential sites</w:t>
      </w:r>
    </w:p>
    <w:p w14:paraId="643E144C" w14:textId="77777777" w:rsidR="00B22AE4" w:rsidRDefault="00B22AE4">
      <w:pPr>
        <w:rPr>
          <w:rFonts w:ascii="Arial" w:hAnsi="Arial" w:cs="Arial"/>
          <w:b/>
          <w:sz w:val="24"/>
          <w:szCs w:val="24"/>
          <w:u w:val="single"/>
        </w:rPr>
      </w:pPr>
    </w:p>
    <w:p w14:paraId="4F6DF637" w14:textId="574C6D27" w:rsidR="005C765A" w:rsidRPr="00937C63" w:rsidRDefault="005C765A">
      <w:pPr>
        <w:rPr>
          <w:rFonts w:ascii="Arial" w:hAnsi="Arial" w:cs="Arial"/>
          <w:b/>
          <w:sz w:val="24"/>
          <w:szCs w:val="24"/>
          <w:u w:val="single"/>
        </w:rPr>
      </w:pPr>
      <w:r w:rsidRPr="00937C63">
        <w:rPr>
          <w:rFonts w:ascii="Arial" w:hAnsi="Arial" w:cs="Arial"/>
          <w:b/>
          <w:sz w:val="24"/>
          <w:szCs w:val="24"/>
          <w:u w:val="single"/>
        </w:rPr>
        <w:t>Introduction</w:t>
      </w:r>
      <w:r w:rsidR="00937C63" w:rsidRPr="00937C63">
        <w:rPr>
          <w:rFonts w:ascii="Arial" w:hAnsi="Arial" w:cs="Arial"/>
          <w:b/>
          <w:sz w:val="24"/>
          <w:szCs w:val="24"/>
          <w:u w:val="single"/>
        </w:rPr>
        <w:t>:</w:t>
      </w:r>
    </w:p>
    <w:p w14:paraId="3C9DA6EA" w14:textId="59378C0E" w:rsidR="00B22AE4" w:rsidRDefault="004C5906" w:rsidP="00AE2C06">
      <w:pPr>
        <w:rPr>
          <w:rFonts w:ascii="Arial" w:hAnsi="Arial" w:cs="Arial"/>
          <w:sz w:val="24"/>
          <w:szCs w:val="24"/>
        </w:rPr>
      </w:pPr>
      <w:r w:rsidRPr="004C5906">
        <w:rPr>
          <w:rFonts w:ascii="Arial" w:hAnsi="Arial" w:cs="Arial"/>
          <w:sz w:val="24"/>
          <w:szCs w:val="24"/>
        </w:rPr>
        <w:t>The 8 Parishes Affordable Housing Working Group</w:t>
      </w:r>
      <w:r w:rsidR="001D5F13">
        <w:rPr>
          <w:rFonts w:ascii="Arial" w:hAnsi="Arial" w:cs="Arial"/>
          <w:sz w:val="24"/>
          <w:szCs w:val="24"/>
        </w:rPr>
        <w:t xml:space="preserve"> held a consultation to allow members of the public an opportunity to comment on the seven identified potential sites within the 8 parishes of </w:t>
      </w:r>
      <w:proofErr w:type="spellStart"/>
      <w:r w:rsidR="001D5F13">
        <w:rPr>
          <w:rFonts w:ascii="Arial" w:hAnsi="Arial" w:cs="Arial"/>
          <w:sz w:val="24"/>
          <w:szCs w:val="24"/>
        </w:rPr>
        <w:t>Cutcombe</w:t>
      </w:r>
      <w:proofErr w:type="spellEnd"/>
      <w:r w:rsidR="001D5F13">
        <w:rPr>
          <w:rFonts w:ascii="Arial" w:hAnsi="Arial" w:cs="Arial"/>
          <w:sz w:val="24"/>
          <w:szCs w:val="24"/>
        </w:rPr>
        <w:t xml:space="preserve">, </w:t>
      </w:r>
      <w:proofErr w:type="spellStart"/>
      <w:r w:rsidR="001D5F13">
        <w:rPr>
          <w:rFonts w:ascii="Arial" w:hAnsi="Arial" w:cs="Arial"/>
          <w:sz w:val="24"/>
          <w:szCs w:val="24"/>
        </w:rPr>
        <w:t>Exford</w:t>
      </w:r>
      <w:proofErr w:type="spellEnd"/>
      <w:r w:rsidR="001D5F13">
        <w:rPr>
          <w:rFonts w:ascii="Arial" w:hAnsi="Arial" w:cs="Arial"/>
          <w:sz w:val="24"/>
          <w:szCs w:val="24"/>
        </w:rPr>
        <w:t xml:space="preserve">, Exton, </w:t>
      </w:r>
      <w:proofErr w:type="spellStart"/>
      <w:r w:rsidR="001D5F13">
        <w:rPr>
          <w:rFonts w:ascii="Arial" w:hAnsi="Arial" w:cs="Arial"/>
          <w:sz w:val="24"/>
          <w:szCs w:val="24"/>
        </w:rPr>
        <w:t>Luccombe</w:t>
      </w:r>
      <w:proofErr w:type="spellEnd"/>
      <w:r w:rsidR="001D5F13">
        <w:rPr>
          <w:rFonts w:ascii="Arial" w:hAnsi="Arial" w:cs="Arial"/>
          <w:sz w:val="24"/>
          <w:szCs w:val="24"/>
        </w:rPr>
        <w:t xml:space="preserve">, </w:t>
      </w:r>
      <w:proofErr w:type="spellStart"/>
      <w:r w:rsidR="001D5F13">
        <w:rPr>
          <w:rFonts w:ascii="Arial" w:hAnsi="Arial" w:cs="Arial"/>
          <w:sz w:val="24"/>
          <w:szCs w:val="24"/>
        </w:rPr>
        <w:t>Luxborough</w:t>
      </w:r>
      <w:proofErr w:type="spellEnd"/>
      <w:r w:rsidR="001D5F13">
        <w:rPr>
          <w:rFonts w:ascii="Arial" w:hAnsi="Arial" w:cs="Arial"/>
          <w:sz w:val="24"/>
          <w:szCs w:val="24"/>
        </w:rPr>
        <w:t xml:space="preserve">, </w:t>
      </w:r>
      <w:proofErr w:type="spellStart"/>
      <w:r w:rsidR="001D5F13">
        <w:rPr>
          <w:rFonts w:ascii="Arial" w:hAnsi="Arial" w:cs="Arial"/>
          <w:sz w:val="24"/>
          <w:szCs w:val="24"/>
        </w:rPr>
        <w:t>Timberscombe</w:t>
      </w:r>
      <w:proofErr w:type="spellEnd"/>
      <w:r w:rsidR="001D5F13">
        <w:rPr>
          <w:rFonts w:ascii="Arial" w:hAnsi="Arial" w:cs="Arial"/>
          <w:sz w:val="24"/>
          <w:szCs w:val="24"/>
        </w:rPr>
        <w:t xml:space="preserve">, </w:t>
      </w:r>
      <w:proofErr w:type="spellStart"/>
      <w:r w:rsidR="001D5F13">
        <w:rPr>
          <w:rFonts w:ascii="Arial" w:hAnsi="Arial" w:cs="Arial"/>
          <w:sz w:val="24"/>
          <w:szCs w:val="24"/>
        </w:rPr>
        <w:t>Winsford</w:t>
      </w:r>
      <w:proofErr w:type="spellEnd"/>
      <w:r w:rsidR="001D5F13">
        <w:rPr>
          <w:rFonts w:ascii="Arial" w:hAnsi="Arial" w:cs="Arial"/>
          <w:sz w:val="24"/>
          <w:szCs w:val="24"/>
        </w:rPr>
        <w:t xml:space="preserve"> and Wootton Courtenay.</w:t>
      </w:r>
    </w:p>
    <w:p w14:paraId="4D6FE881" w14:textId="27B4D01E" w:rsidR="001D5F13" w:rsidRDefault="001D5F13" w:rsidP="00AE2C06">
      <w:pPr>
        <w:rPr>
          <w:rFonts w:ascii="Arial" w:hAnsi="Arial" w:cs="Arial"/>
          <w:sz w:val="24"/>
          <w:szCs w:val="24"/>
        </w:rPr>
      </w:pPr>
      <w:r>
        <w:rPr>
          <w:rFonts w:ascii="Arial" w:hAnsi="Arial" w:cs="Arial"/>
          <w:sz w:val="24"/>
          <w:szCs w:val="24"/>
        </w:rPr>
        <w:t xml:space="preserve">Each </w:t>
      </w:r>
      <w:r w:rsidR="003A79EF">
        <w:rPr>
          <w:rFonts w:ascii="Arial" w:hAnsi="Arial" w:cs="Arial"/>
          <w:sz w:val="24"/>
          <w:szCs w:val="24"/>
        </w:rPr>
        <w:t xml:space="preserve">potential </w:t>
      </w:r>
      <w:r>
        <w:rPr>
          <w:rFonts w:ascii="Arial" w:hAnsi="Arial" w:cs="Arial"/>
          <w:sz w:val="24"/>
          <w:szCs w:val="24"/>
        </w:rPr>
        <w:t>site invited a response selected from Strongly Support, Support, Neither Support nor Oppose, Oppose</w:t>
      </w:r>
      <w:r w:rsidR="003A79EF">
        <w:rPr>
          <w:rFonts w:ascii="Arial" w:hAnsi="Arial" w:cs="Arial"/>
          <w:sz w:val="24"/>
          <w:szCs w:val="24"/>
        </w:rPr>
        <w:t>,</w:t>
      </w:r>
      <w:r>
        <w:rPr>
          <w:rFonts w:ascii="Arial" w:hAnsi="Arial" w:cs="Arial"/>
          <w:sz w:val="24"/>
          <w:szCs w:val="24"/>
        </w:rPr>
        <w:t xml:space="preserve"> or Strongly Oppose, and then the opportunity to enter comments.</w:t>
      </w:r>
    </w:p>
    <w:p w14:paraId="16E6B31E" w14:textId="24E7C9A6" w:rsidR="001D5F13" w:rsidRDefault="001D5F13" w:rsidP="00AE2C06">
      <w:pPr>
        <w:rPr>
          <w:rFonts w:ascii="Arial" w:hAnsi="Arial" w:cs="Arial"/>
          <w:sz w:val="24"/>
          <w:szCs w:val="24"/>
        </w:rPr>
      </w:pPr>
      <w:r>
        <w:rPr>
          <w:rFonts w:ascii="Arial" w:hAnsi="Arial" w:cs="Arial"/>
          <w:sz w:val="24"/>
          <w:szCs w:val="24"/>
        </w:rPr>
        <w:t>The survey also asked respondents to identify where they lived, whether in one of the eight parishes, within the Exmoor National Park boundary</w:t>
      </w:r>
      <w:r w:rsidR="00E2675B">
        <w:rPr>
          <w:rFonts w:ascii="Arial" w:hAnsi="Arial" w:cs="Arial"/>
          <w:sz w:val="24"/>
          <w:szCs w:val="24"/>
        </w:rPr>
        <w:t xml:space="preserve"> (ENPA)</w:t>
      </w:r>
      <w:r>
        <w:rPr>
          <w:rFonts w:ascii="Arial" w:hAnsi="Arial" w:cs="Arial"/>
          <w:sz w:val="24"/>
          <w:szCs w:val="24"/>
        </w:rPr>
        <w:t>, within Somerset West and Taunton</w:t>
      </w:r>
      <w:r w:rsidR="00E2675B">
        <w:rPr>
          <w:rFonts w:ascii="Arial" w:hAnsi="Arial" w:cs="Arial"/>
          <w:sz w:val="24"/>
          <w:szCs w:val="24"/>
        </w:rPr>
        <w:t xml:space="preserve"> (SWT)</w:t>
      </w:r>
      <w:r>
        <w:rPr>
          <w:rFonts w:ascii="Arial" w:hAnsi="Arial" w:cs="Arial"/>
          <w:sz w:val="24"/>
          <w:szCs w:val="24"/>
        </w:rPr>
        <w:t>, or Other.</w:t>
      </w:r>
    </w:p>
    <w:p w14:paraId="15A98A14" w14:textId="6265CEC9" w:rsidR="00EA10B3" w:rsidRDefault="00EA10B3" w:rsidP="00AE2C06">
      <w:pPr>
        <w:rPr>
          <w:rFonts w:ascii="Arial" w:hAnsi="Arial" w:cs="Arial"/>
          <w:sz w:val="24"/>
          <w:szCs w:val="24"/>
        </w:rPr>
      </w:pPr>
      <w:r>
        <w:rPr>
          <w:rFonts w:ascii="Arial" w:hAnsi="Arial" w:cs="Arial"/>
          <w:sz w:val="24"/>
          <w:szCs w:val="24"/>
        </w:rPr>
        <w:t>Detailed result</w:t>
      </w:r>
      <w:r w:rsidR="003A79EF">
        <w:rPr>
          <w:rFonts w:ascii="Arial" w:hAnsi="Arial" w:cs="Arial"/>
          <w:sz w:val="24"/>
          <w:szCs w:val="24"/>
        </w:rPr>
        <w:t>s are given in the next section, but can be summarised as follows</w:t>
      </w:r>
      <w:r>
        <w:rPr>
          <w:rFonts w:ascii="Arial" w:hAnsi="Arial" w:cs="Arial"/>
          <w:sz w:val="24"/>
          <w:szCs w:val="24"/>
        </w:rPr>
        <w:t>:</w:t>
      </w:r>
    </w:p>
    <w:p w14:paraId="30C73FC7" w14:textId="58477862" w:rsidR="00EA10B3" w:rsidRPr="003A79EF" w:rsidRDefault="00EA10B3" w:rsidP="00B26192">
      <w:pPr>
        <w:pStyle w:val="ListParagraph"/>
        <w:numPr>
          <w:ilvl w:val="0"/>
          <w:numId w:val="2"/>
        </w:numPr>
        <w:spacing w:after="120"/>
        <w:ind w:hanging="357"/>
        <w:contextualSpacing w:val="0"/>
        <w:rPr>
          <w:rFonts w:ascii="Arial" w:hAnsi="Arial" w:cs="Arial"/>
          <w:sz w:val="24"/>
          <w:szCs w:val="24"/>
        </w:rPr>
      </w:pPr>
      <w:r w:rsidRPr="003A79EF">
        <w:rPr>
          <w:rFonts w:ascii="Arial" w:hAnsi="Arial" w:cs="Arial"/>
          <w:sz w:val="24"/>
          <w:szCs w:val="24"/>
        </w:rPr>
        <w:t xml:space="preserve">94 responses were received </w:t>
      </w:r>
      <w:r w:rsidR="003A79EF">
        <w:rPr>
          <w:rFonts w:ascii="Arial" w:hAnsi="Arial" w:cs="Arial"/>
          <w:sz w:val="24"/>
          <w:szCs w:val="24"/>
        </w:rPr>
        <w:t xml:space="preserve">mainly </w:t>
      </w:r>
      <w:r w:rsidRPr="003A79EF">
        <w:rPr>
          <w:rFonts w:ascii="Arial" w:hAnsi="Arial" w:cs="Arial"/>
          <w:sz w:val="24"/>
          <w:szCs w:val="24"/>
        </w:rPr>
        <w:t xml:space="preserve">through the online </w:t>
      </w:r>
      <w:r w:rsidR="003A79EF">
        <w:rPr>
          <w:rFonts w:ascii="Arial" w:hAnsi="Arial" w:cs="Arial"/>
          <w:sz w:val="24"/>
          <w:szCs w:val="24"/>
        </w:rPr>
        <w:t>survey</w:t>
      </w:r>
      <w:r w:rsidRPr="003A79EF">
        <w:rPr>
          <w:rFonts w:ascii="Arial" w:hAnsi="Arial" w:cs="Arial"/>
          <w:sz w:val="24"/>
          <w:szCs w:val="24"/>
        </w:rPr>
        <w:t>,</w:t>
      </w:r>
      <w:r w:rsidR="003A79EF">
        <w:rPr>
          <w:rFonts w:ascii="Arial" w:hAnsi="Arial" w:cs="Arial"/>
          <w:sz w:val="24"/>
          <w:szCs w:val="24"/>
        </w:rPr>
        <w:t xml:space="preserve"> and also </w:t>
      </w:r>
      <w:proofErr w:type="gramStart"/>
      <w:r w:rsidR="003A79EF">
        <w:rPr>
          <w:rFonts w:ascii="Arial" w:hAnsi="Arial" w:cs="Arial"/>
          <w:sz w:val="24"/>
          <w:szCs w:val="24"/>
        </w:rPr>
        <w:t>included</w:t>
      </w:r>
      <w:proofErr w:type="gramEnd"/>
      <w:r w:rsidR="003A79EF">
        <w:rPr>
          <w:rFonts w:ascii="Arial" w:hAnsi="Arial" w:cs="Arial"/>
          <w:sz w:val="24"/>
          <w:szCs w:val="24"/>
        </w:rPr>
        <w:t xml:space="preserve"> several</w:t>
      </w:r>
      <w:r w:rsidRPr="003A79EF">
        <w:rPr>
          <w:rFonts w:ascii="Arial" w:hAnsi="Arial" w:cs="Arial"/>
          <w:sz w:val="24"/>
          <w:szCs w:val="24"/>
        </w:rPr>
        <w:t xml:space="preserve"> posted paper surveys, and one letter.</w:t>
      </w:r>
    </w:p>
    <w:p w14:paraId="5AF8C7DE" w14:textId="77777777" w:rsidR="00DA3ECA" w:rsidRDefault="00DA3ECA" w:rsidP="00DA3ECA">
      <w:pPr>
        <w:pStyle w:val="ListParagraph"/>
        <w:numPr>
          <w:ilvl w:val="0"/>
          <w:numId w:val="2"/>
        </w:numPr>
        <w:spacing w:after="120"/>
        <w:ind w:hanging="357"/>
        <w:contextualSpacing w:val="0"/>
        <w:rPr>
          <w:rFonts w:ascii="Arial" w:hAnsi="Arial" w:cs="Arial"/>
          <w:sz w:val="24"/>
          <w:szCs w:val="24"/>
        </w:rPr>
      </w:pPr>
      <w:r>
        <w:rPr>
          <w:rFonts w:ascii="Arial" w:hAnsi="Arial" w:cs="Arial"/>
          <w:sz w:val="24"/>
          <w:szCs w:val="24"/>
        </w:rPr>
        <w:t>Reponses were received from all parishes in which there were identified sites, and also from the wider areas of ENPA and SWT</w:t>
      </w:r>
    </w:p>
    <w:p w14:paraId="15186D50" w14:textId="77777777" w:rsidR="00DA3ECA" w:rsidRDefault="00DA3ECA" w:rsidP="00DA3ECA">
      <w:pPr>
        <w:pStyle w:val="ListParagraph"/>
        <w:numPr>
          <w:ilvl w:val="0"/>
          <w:numId w:val="2"/>
        </w:numPr>
        <w:spacing w:after="120"/>
        <w:ind w:hanging="357"/>
        <w:contextualSpacing w:val="0"/>
        <w:rPr>
          <w:rFonts w:ascii="Arial" w:hAnsi="Arial" w:cs="Arial"/>
          <w:sz w:val="24"/>
          <w:szCs w:val="24"/>
        </w:rPr>
      </w:pPr>
      <w:r w:rsidRPr="003A79EF">
        <w:rPr>
          <w:rFonts w:ascii="Arial" w:hAnsi="Arial" w:cs="Arial"/>
          <w:sz w:val="24"/>
          <w:szCs w:val="24"/>
        </w:rPr>
        <w:t xml:space="preserve">No responses were received from </w:t>
      </w:r>
      <w:proofErr w:type="spellStart"/>
      <w:r w:rsidRPr="003A79EF">
        <w:rPr>
          <w:rFonts w:ascii="Arial" w:hAnsi="Arial" w:cs="Arial"/>
          <w:sz w:val="24"/>
          <w:szCs w:val="24"/>
        </w:rPr>
        <w:t>Luccombe</w:t>
      </w:r>
      <w:proofErr w:type="spellEnd"/>
      <w:r w:rsidRPr="003A79EF">
        <w:rPr>
          <w:rFonts w:ascii="Arial" w:hAnsi="Arial" w:cs="Arial"/>
          <w:sz w:val="24"/>
          <w:szCs w:val="24"/>
        </w:rPr>
        <w:t xml:space="preserve"> or </w:t>
      </w:r>
      <w:proofErr w:type="spellStart"/>
      <w:r w:rsidRPr="003A79EF">
        <w:rPr>
          <w:rFonts w:ascii="Arial" w:hAnsi="Arial" w:cs="Arial"/>
          <w:sz w:val="24"/>
          <w:szCs w:val="24"/>
        </w:rPr>
        <w:t>Winsford</w:t>
      </w:r>
      <w:proofErr w:type="spellEnd"/>
      <w:r w:rsidRPr="003A79EF">
        <w:rPr>
          <w:rFonts w:ascii="Arial" w:hAnsi="Arial" w:cs="Arial"/>
          <w:sz w:val="24"/>
          <w:szCs w:val="24"/>
        </w:rPr>
        <w:t xml:space="preserve"> parishes</w:t>
      </w:r>
      <w:r>
        <w:rPr>
          <w:rFonts w:ascii="Arial" w:hAnsi="Arial" w:cs="Arial"/>
          <w:sz w:val="24"/>
          <w:szCs w:val="24"/>
        </w:rPr>
        <w:t xml:space="preserve">, </w:t>
      </w:r>
      <w:r w:rsidRPr="003A79EF">
        <w:rPr>
          <w:rFonts w:ascii="Arial" w:hAnsi="Arial" w:cs="Arial"/>
          <w:sz w:val="24"/>
          <w:szCs w:val="24"/>
        </w:rPr>
        <w:t xml:space="preserve">and these parishes did </w:t>
      </w:r>
      <w:r>
        <w:rPr>
          <w:rFonts w:ascii="Arial" w:hAnsi="Arial" w:cs="Arial"/>
          <w:sz w:val="24"/>
          <w:szCs w:val="24"/>
        </w:rPr>
        <w:t>not include any potential sites</w:t>
      </w:r>
    </w:p>
    <w:p w14:paraId="0C697BBE" w14:textId="0607D025" w:rsidR="00EA10B3" w:rsidRDefault="00EA10B3" w:rsidP="00B26192">
      <w:pPr>
        <w:pStyle w:val="ListParagraph"/>
        <w:numPr>
          <w:ilvl w:val="0"/>
          <w:numId w:val="2"/>
        </w:numPr>
        <w:spacing w:after="120"/>
        <w:ind w:hanging="357"/>
        <w:contextualSpacing w:val="0"/>
        <w:rPr>
          <w:rFonts w:ascii="Arial" w:hAnsi="Arial" w:cs="Arial"/>
          <w:sz w:val="24"/>
          <w:szCs w:val="24"/>
        </w:rPr>
      </w:pPr>
      <w:r w:rsidRPr="003A79EF">
        <w:rPr>
          <w:rFonts w:ascii="Arial" w:hAnsi="Arial" w:cs="Arial"/>
          <w:sz w:val="24"/>
          <w:szCs w:val="24"/>
        </w:rPr>
        <w:t xml:space="preserve">All sites received </w:t>
      </w:r>
      <w:r w:rsidR="003A79EF" w:rsidRPr="003A79EF">
        <w:rPr>
          <w:rFonts w:ascii="Arial" w:hAnsi="Arial" w:cs="Arial"/>
          <w:sz w:val="24"/>
          <w:szCs w:val="24"/>
        </w:rPr>
        <w:t xml:space="preserve">a range of responses, </w:t>
      </w:r>
      <w:r w:rsidR="00DA3ECA">
        <w:rPr>
          <w:rFonts w:ascii="Arial" w:hAnsi="Arial" w:cs="Arial"/>
          <w:sz w:val="24"/>
          <w:szCs w:val="24"/>
        </w:rPr>
        <w:t xml:space="preserve">overall showing clear support for progress with sites </w:t>
      </w:r>
      <w:proofErr w:type="spellStart"/>
      <w:r w:rsidR="00DA3ECA">
        <w:rPr>
          <w:rFonts w:ascii="Arial" w:hAnsi="Arial" w:cs="Arial"/>
          <w:sz w:val="24"/>
          <w:szCs w:val="24"/>
        </w:rPr>
        <w:t>Cutcombe</w:t>
      </w:r>
      <w:proofErr w:type="spellEnd"/>
      <w:r w:rsidR="00DA3ECA">
        <w:rPr>
          <w:rFonts w:ascii="Arial" w:hAnsi="Arial" w:cs="Arial"/>
          <w:sz w:val="24"/>
          <w:szCs w:val="24"/>
        </w:rPr>
        <w:t xml:space="preserve"> 1, </w:t>
      </w:r>
      <w:proofErr w:type="spellStart"/>
      <w:r w:rsidR="00DA3ECA">
        <w:rPr>
          <w:rFonts w:ascii="Arial" w:hAnsi="Arial" w:cs="Arial"/>
          <w:sz w:val="24"/>
          <w:szCs w:val="24"/>
        </w:rPr>
        <w:t>Cutcombe</w:t>
      </w:r>
      <w:proofErr w:type="spellEnd"/>
      <w:r w:rsidR="00DA3ECA">
        <w:rPr>
          <w:rFonts w:ascii="Arial" w:hAnsi="Arial" w:cs="Arial"/>
          <w:sz w:val="24"/>
          <w:szCs w:val="24"/>
        </w:rPr>
        <w:t xml:space="preserve"> 2, and </w:t>
      </w:r>
      <w:proofErr w:type="spellStart"/>
      <w:r w:rsidR="00DA3ECA">
        <w:rPr>
          <w:rFonts w:ascii="Arial" w:hAnsi="Arial" w:cs="Arial"/>
          <w:sz w:val="24"/>
          <w:szCs w:val="24"/>
        </w:rPr>
        <w:t>Exford</w:t>
      </w:r>
      <w:proofErr w:type="spellEnd"/>
      <w:r w:rsidR="00DA3ECA">
        <w:rPr>
          <w:rFonts w:ascii="Arial" w:hAnsi="Arial" w:cs="Arial"/>
          <w:sz w:val="24"/>
          <w:szCs w:val="24"/>
        </w:rPr>
        <w:t xml:space="preserve">, and likely support for </w:t>
      </w:r>
      <w:r w:rsidR="00033B77">
        <w:rPr>
          <w:rFonts w:ascii="Arial" w:hAnsi="Arial" w:cs="Arial"/>
          <w:sz w:val="24"/>
          <w:szCs w:val="24"/>
        </w:rPr>
        <w:t xml:space="preserve">progress with </w:t>
      </w:r>
      <w:r w:rsidR="00DA3ECA">
        <w:rPr>
          <w:rFonts w:ascii="Arial" w:hAnsi="Arial" w:cs="Arial"/>
          <w:sz w:val="24"/>
          <w:szCs w:val="24"/>
        </w:rPr>
        <w:t xml:space="preserve">sites </w:t>
      </w:r>
      <w:proofErr w:type="spellStart"/>
      <w:r w:rsidR="00DA3ECA">
        <w:rPr>
          <w:rFonts w:ascii="Arial" w:hAnsi="Arial" w:cs="Arial"/>
          <w:sz w:val="24"/>
          <w:szCs w:val="24"/>
        </w:rPr>
        <w:t>Luxborough</w:t>
      </w:r>
      <w:proofErr w:type="spellEnd"/>
      <w:r w:rsidR="00DA3ECA">
        <w:rPr>
          <w:rFonts w:ascii="Arial" w:hAnsi="Arial" w:cs="Arial"/>
          <w:sz w:val="24"/>
          <w:szCs w:val="24"/>
        </w:rPr>
        <w:t xml:space="preserve"> and </w:t>
      </w:r>
      <w:proofErr w:type="spellStart"/>
      <w:r w:rsidR="00DA3ECA">
        <w:rPr>
          <w:rFonts w:ascii="Arial" w:hAnsi="Arial" w:cs="Arial"/>
          <w:sz w:val="24"/>
          <w:szCs w:val="24"/>
        </w:rPr>
        <w:t>Timberscombe</w:t>
      </w:r>
      <w:proofErr w:type="spellEnd"/>
      <w:r w:rsidR="00DA3ECA">
        <w:rPr>
          <w:rFonts w:ascii="Arial" w:hAnsi="Arial" w:cs="Arial"/>
          <w:sz w:val="24"/>
          <w:szCs w:val="24"/>
        </w:rPr>
        <w:t>, summarised as follows</w:t>
      </w:r>
      <w:r w:rsidR="003A79EF" w:rsidRPr="003A79EF">
        <w:rPr>
          <w:rFonts w:ascii="Arial" w:hAnsi="Arial" w:cs="Arial"/>
          <w:sz w:val="24"/>
          <w:szCs w:val="24"/>
        </w:rPr>
        <w:t>:</w:t>
      </w:r>
    </w:p>
    <w:p w14:paraId="24C363F8" w14:textId="7E54C30F" w:rsidR="00CE4289" w:rsidRPr="00CE4289" w:rsidRDefault="00CE4289" w:rsidP="00CE4289">
      <w:pPr>
        <w:spacing w:after="120"/>
        <w:ind w:left="720"/>
        <w:rPr>
          <w:rFonts w:ascii="Arial" w:hAnsi="Arial" w:cs="Arial"/>
          <w:b/>
          <w:sz w:val="24"/>
          <w:szCs w:val="24"/>
        </w:rPr>
      </w:pPr>
      <w:r w:rsidRPr="00CE4289">
        <w:rPr>
          <w:rFonts w:ascii="Arial" w:hAnsi="Arial" w:cs="Arial"/>
          <w:b/>
          <w:sz w:val="24"/>
          <w:szCs w:val="24"/>
        </w:rPr>
        <w:t>Summary of responses receive</w:t>
      </w:r>
      <w:r w:rsidR="00DA3ECA">
        <w:rPr>
          <w:rFonts w:ascii="Arial" w:hAnsi="Arial" w:cs="Arial"/>
          <w:b/>
          <w:sz w:val="24"/>
          <w:szCs w:val="24"/>
        </w:rPr>
        <w:t>d</w:t>
      </w:r>
      <w:r w:rsidRPr="00CE4289">
        <w:rPr>
          <w:rFonts w:ascii="Arial" w:hAnsi="Arial" w:cs="Arial"/>
          <w:b/>
          <w:sz w:val="24"/>
          <w:szCs w:val="24"/>
        </w:rPr>
        <w:t xml:space="preserve"> by site</w:t>
      </w:r>
    </w:p>
    <w:tbl>
      <w:tblPr>
        <w:tblStyle w:val="TableGrid"/>
        <w:tblW w:w="0" w:type="auto"/>
        <w:tblInd w:w="720" w:type="dxa"/>
        <w:tblLayout w:type="fixed"/>
        <w:tblLook w:val="04A0" w:firstRow="1" w:lastRow="0" w:firstColumn="1" w:lastColumn="0" w:noHBand="0" w:noVBand="1"/>
      </w:tblPr>
      <w:tblGrid>
        <w:gridCol w:w="1804"/>
        <w:gridCol w:w="1299"/>
        <w:gridCol w:w="992"/>
        <w:gridCol w:w="1276"/>
        <w:gridCol w:w="992"/>
        <w:gridCol w:w="1933"/>
      </w:tblGrid>
      <w:tr w:rsidR="00033B77" w:rsidRPr="00E45D0F" w14:paraId="161C0233" w14:textId="62D7233D" w:rsidTr="001E5BF9">
        <w:tc>
          <w:tcPr>
            <w:tcW w:w="1804" w:type="dxa"/>
          </w:tcPr>
          <w:p w14:paraId="0119862B" w14:textId="35ADF5FF" w:rsidR="00033B77" w:rsidRPr="00E45D0F" w:rsidRDefault="00033B77" w:rsidP="004B3CBB">
            <w:pPr>
              <w:spacing w:after="120"/>
              <w:rPr>
                <w:rFonts w:ascii="Arial" w:hAnsi="Arial" w:cs="Arial"/>
                <w:sz w:val="24"/>
              </w:rPr>
            </w:pPr>
            <w:r w:rsidRPr="00E45D0F">
              <w:rPr>
                <w:rFonts w:ascii="Arial" w:hAnsi="Arial" w:cs="Arial"/>
                <w:sz w:val="24"/>
              </w:rPr>
              <w:t>Site</w:t>
            </w:r>
          </w:p>
        </w:tc>
        <w:tc>
          <w:tcPr>
            <w:tcW w:w="1299" w:type="dxa"/>
          </w:tcPr>
          <w:p w14:paraId="4B3CCCF4" w14:textId="44049AA3" w:rsidR="00033B77" w:rsidRPr="001E5BF9" w:rsidRDefault="00033B77" w:rsidP="004A100E">
            <w:pPr>
              <w:spacing w:after="120"/>
              <w:jc w:val="center"/>
              <w:rPr>
                <w:rFonts w:ascii="Arial" w:hAnsi="Arial" w:cs="Arial"/>
                <w:sz w:val="20"/>
              </w:rPr>
            </w:pPr>
            <w:r w:rsidRPr="001E5BF9">
              <w:rPr>
                <w:rFonts w:ascii="Arial" w:hAnsi="Arial" w:cs="Arial"/>
                <w:sz w:val="20"/>
              </w:rPr>
              <w:t>Total Responses</w:t>
            </w:r>
          </w:p>
        </w:tc>
        <w:tc>
          <w:tcPr>
            <w:tcW w:w="992" w:type="dxa"/>
          </w:tcPr>
          <w:p w14:paraId="768F825B" w14:textId="0966369C" w:rsidR="00033B77" w:rsidRPr="001E5BF9" w:rsidRDefault="00033B77" w:rsidP="004A100E">
            <w:pPr>
              <w:spacing w:after="120"/>
              <w:jc w:val="center"/>
              <w:rPr>
                <w:rFonts w:ascii="Arial" w:hAnsi="Arial" w:cs="Arial"/>
                <w:sz w:val="20"/>
              </w:rPr>
            </w:pPr>
            <w:r w:rsidRPr="001E5BF9">
              <w:rPr>
                <w:rFonts w:ascii="Arial" w:hAnsi="Arial" w:cs="Arial"/>
                <w:sz w:val="20"/>
              </w:rPr>
              <w:t>Support/Strong Support</w:t>
            </w:r>
          </w:p>
        </w:tc>
        <w:tc>
          <w:tcPr>
            <w:tcW w:w="1276" w:type="dxa"/>
          </w:tcPr>
          <w:p w14:paraId="7A88E0EE" w14:textId="1588D872" w:rsidR="00033B77" w:rsidRPr="001E5BF9" w:rsidRDefault="00033B77" w:rsidP="004A100E">
            <w:pPr>
              <w:spacing w:after="120"/>
              <w:jc w:val="center"/>
              <w:rPr>
                <w:rFonts w:ascii="Arial" w:hAnsi="Arial" w:cs="Arial"/>
                <w:sz w:val="20"/>
              </w:rPr>
            </w:pPr>
            <w:r w:rsidRPr="001E5BF9">
              <w:rPr>
                <w:rFonts w:ascii="Arial" w:hAnsi="Arial" w:cs="Arial"/>
                <w:sz w:val="20"/>
              </w:rPr>
              <w:t>Neither Support or Oppose</w:t>
            </w:r>
          </w:p>
        </w:tc>
        <w:tc>
          <w:tcPr>
            <w:tcW w:w="992" w:type="dxa"/>
          </w:tcPr>
          <w:p w14:paraId="7029FEAC" w14:textId="755E1DD2" w:rsidR="00033B77" w:rsidRPr="001E5BF9" w:rsidRDefault="00033B77" w:rsidP="004A100E">
            <w:pPr>
              <w:spacing w:after="120"/>
              <w:jc w:val="center"/>
              <w:rPr>
                <w:rFonts w:ascii="Arial" w:hAnsi="Arial" w:cs="Arial"/>
                <w:sz w:val="20"/>
              </w:rPr>
            </w:pPr>
            <w:r w:rsidRPr="001E5BF9">
              <w:rPr>
                <w:rFonts w:ascii="Arial" w:hAnsi="Arial" w:cs="Arial"/>
                <w:sz w:val="20"/>
              </w:rPr>
              <w:t>Oppose/Strong Oppose</w:t>
            </w:r>
          </w:p>
        </w:tc>
        <w:tc>
          <w:tcPr>
            <w:tcW w:w="1933" w:type="dxa"/>
          </w:tcPr>
          <w:p w14:paraId="726FCE8C" w14:textId="23C586B4" w:rsidR="00033B77" w:rsidRPr="00E45D0F" w:rsidRDefault="001E5BF9" w:rsidP="001E5BF9">
            <w:pPr>
              <w:spacing w:after="120"/>
              <w:jc w:val="center"/>
              <w:rPr>
                <w:rFonts w:ascii="Arial" w:hAnsi="Arial" w:cs="Arial"/>
                <w:sz w:val="24"/>
              </w:rPr>
            </w:pPr>
            <w:r>
              <w:rPr>
                <w:rFonts w:ascii="Arial" w:hAnsi="Arial" w:cs="Arial"/>
                <w:sz w:val="24"/>
              </w:rPr>
              <w:t>Brief analysis of results</w:t>
            </w:r>
          </w:p>
        </w:tc>
      </w:tr>
      <w:tr w:rsidR="001E5BF9" w:rsidRPr="00E45D0F" w14:paraId="71685320" w14:textId="4653C692" w:rsidTr="00ED2A66">
        <w:tc>
          <w:tcPr>
            <w:tcW w:w="1804" w:type="dxa"/>
            <w:shd w:val="clear" w:color="auto" w:fill="C5E0B3" w:themeFill="accent6" w:themeFillTint="66"/>
          </w:tcPr>
          <w:p w14:paraId="4B8D1FCA" w14:textId="3022C0CF" w:rsidR="001E5BF9" w:rsidRPr="00E45D0F" w:rsidRDefault="001E5BF9" w:rsidP="004B3CBB">
            <w:pPr>
              <w:spacing w:after="120"/>
              <w:rPr>
                <w:rFonts w:ascii="Arial" w:hAnsi="Arial" w:cs="Arial"/>
                <w:sz w:val="24"/>
              </w:rPr>
            </w:pPr>
            <w:proofErr w:type="spellStart"/>
            <w:r w:rsidRPr="00E45D0F">
              <w:rPr>
                <w:rFonts w:ascii="Arial" w:hAnsi="Arial" w:cs="Arial"/>
                <w:sz w:val="24"/>
              </w:rPr>
              <w:t>Cutcombe</w:t>
            </w:r>
            <w:proofErr w:type="spellEnd"/>
            <w:r w:rsidRPr="00E45D0F">
              <w:rPr>
                <w:rFonts w:ascii="Arial" w:hAnsi="Arial" w:cs="Arial"/>
                <w:sz w:val="24"/>
              </w:rPr>
              <w:t xml:space="preserve"> 1</w:t>
            </w:r>
          </w:p>
        </w:tc>
        <w:tc>
          <w:tcPr>
            <w:tcW w:w="1299" w:type="dxa"/>
            <w:shd w:val="clear" w:color="auto" w:fill="C5E0B3" w:themeFill="accent6" w:themeFillTint="66"/>
          </w:tcPr>
          <w:p w14:paraId="00096A3E" w14:textId="404B887C" w:rsidR="001E5BF9" w:rsidRPr="00E45D0F" w:rsidRDefault="001E5BF9" w:rsidP="004A100E">
            <w:pPr>
              <w:spacing w:after="120"/>
              <w:jc w:val="center"/>
              <w:rPr>
                <w:rFonts w:ascii="Arial" w:hAnsi="Arial" w:cs="Arial"/>
                <w:sz w:val="24"/>
              </w:rPr>
            </w:pPr>
            <w:r w:rsidRPr="00E45D0F">
              <w:rPr>
                <w:rFonts w:ascii="Arial" w:hAnsi="Arial" w:cs="Arial"/>
                <w:sz w:val="24"/>
              </w:rPr>
              <w:t>48</w:t>
            </w:r>
          </w:p>
        </w:tc>
        <w:tc>
          <w:tcPr>
            <w:tcW w:w="992" w:type="dxa"/>
            <w:shd w:val="clear" w:color="auto" w:fill="C5E0B3" w:themeFill="accent6" w:themeFillTint="66"/>
          </w:tcPr>
          <w:p w14:paraId="043D888C" w14:textId="574A4CA2" w:rsidR="001E5BF9" w:rsidRPr="00E45D0F" w:rsidRDefault="001E5BF9" w:rsidP="004A100E">
            <w:pPr>
              <w:spacing w:after="120"/>
              <w:jc w:val="center"/>
              <w:rPr>
                <w:rFonts w:ascii="Arial" w:hAnsi="Arial" w:cs="Arial"/>
                <w:sz w:val="24"/>
              </w:rPr>
            </w:pPr>
            <w:r w:rsidRPr="00E45D0F">
              <w:rPr>
                <w:rFonts w:ascii="Arial" w:hAnsi="Arial" w:cs="Arial"/>
                <w:sz w:val="24"/>
              </w:rPr>
              <w:t>65%</w:t>
            </w:r>
          </w:p>
        </w:tc>
        <w:tc>
          <w:tcPr>
            <w:tcW w:w="1276" w:type="dxa"/>
            <w:shd w:val="clear" w:color="auto" w:fill="C5E0B3" w:themeFill="accent6" w:themeFillTint="66"/>
          </w:tcPr>
          <w:p w14:paraId="47AC02EE" w14:textId="1630F1CC" w:rsidR="001E5BF9" w:rsidRPr="00E45D0F" w:rsidRDefault="001E5BF9" w:rsidP="004A100E">
            <w:pPr>
              <w:spacing w:after="120"/>
              <w:jc w:val="center"/>
              <w:rPr>
                <w:rFonts w:ascii="Arial" w:hAnsi="Arial" w:cs="Arial"/>
                <w:sz w:val="24"/>
              </w:rPr>
            </w:pPr>
            <w:r w:rsidRPr="00E45D0F">
              <w:rPr>
                <w:rFonts w:ascii="Arial" w:hAnsi="Arial" w:cs="Arial"/>
                <w:sz w:val="24"/>
              </w:rPr>
              <w:t>25%</w:t>
            </w:r>
          </w:p>
        </w:tc>
        <w:tc>
          <w:tcPr>
            <w:tcW w:w="992" w:type="dxa"/>
            <w:shd w:val="clear" w:color="auto" w:fill="C5E0B3" w:themeFill="accent6" w:themeFillTint="66"/>
          </w:tcPr>
          <w:p w14:paraId="2CF94211" w14:textId="4539C1BB" w:rsidR="001E5BF9" w:rsidRPr="00E45D0F" w:rsidRDefault="001E5BF9" w:rsidP="004A100E">
            <w:pPr>
              <w:spacing w:after="120"/>
              <w:jc w:val="center"/>
              <w:rPr>
                <w:rFonts w:ascii="Arial" w:hAnsi="Arial" w:cs="Arial"/>
                <w:sz w:val="24"/>
              </w:rPr>
            </w:pPr>
            <w:r w:rsidRPr="00E45D0F">
              <w:rPr>
                <w:rFonts w:ascii="Arial" w:hAnsi="Arial" w:cs="Arial"/>
                <w:sz w:val="24"/>
              </w:rPr>
              <w:t>10%</w:t>
            </w:r>
          </w:p>
        </w:tc>
        <w:tc>
          <w:tcPr>
            <w:tcW w:w="1933" w:type="dxa"/>
            <w:vMerge w:val="restart"/>
            <w:shd w:val="clear" w:color="auto" w:fill="C5E0B3" w:themeFill="accent6" w:themeFillTint="66"/>
          </w:tcPr>
          <w:p w14:paraId="16F5B6AB" w14:textId="702EEB07" w:rsidR="001E5BF9" w:rsidRPr="00E45D0F" w:rsidRDefault="001E5BF9" w:rsidP="001E5BF9">
            <w:pPr>
              <w:spacing w:after="120"/>
              <w:jc w:val="center"/>
              <w:rPr>
                <w:rFonts w:ascii="Arial" w:hAnsi="Arial" w:cs="Arial"/>
                <w:sz w:val="24"/>
              </w:rPr>
            </w:pPr>
            <w:r>
              <w:rPr>
                <w:rFonts w:ascii="Arial" w:hAnsi="Arial" w:cs="Arial"/>
                <w:sz w:val="24"/>
              </w:rPr>
              <w:t>High level of support and low level of opposition</w:t>
            </w:r>
          </w:p>
        </w:tc>
      </w:tr>
      <w:tr w:rsidR="001E5BF9" w:rsidRPr="00E45D0F" w14:paraId="7A6C3CCE" w14:textId="6B6D799D" w:rsidTr="00ED2A66">
        <w:tc>
          <w:tcPr>
            <w:tcW w:w="1804" w:type="dxa"/>
            <w:shd w:val="clear" w:color="auto" w:fill="C5E0B3" w:themeFill="accent6" w:themeFillTint="66"/>
          </w:tcPr>
          <w:p w14:paraId="4A49E15E" w14:textId="07427844" w:rsidR="001E5BF9" w:rsidRPr="00E45D0F" w:rsidRDefault="001E5BF9" w:rsidP="004B3CBB">
            <w:pPr>
              <w:spacing w:after="120"/>
              <w:rPr>
                <w:rFonts w:ascii="Arial" w:hAnsi="Arial" w:cs="Arial"/>
                <w:sz w:val="24"/>
              </w:rPr>
            </w:pPr>
            <w:proofErr w:type="spellStart"/>
            <w:r w:rsidRPr="00E45D0F">
              <w:rPr>
                <w:rFonts w:ascii="Arial" w:hAnsi="Arial" w:cs="Arial"/>
                <w:sz w:val="24"/>
              </w:rPr>
              <w:t>Cutcombe</w:t>
            </w:r>
            <w:proofErr w:type="spellEnd"/>
            <w:r w:rsidRPr="00E45D0F">
              <w:rPr>
                <w:rFonts w:ascii="Arial" w:hAnsi="Arial" w:cs="Arial"/>
                <w:sz w:val="24"/>
              </w:rPr>
              <w:t xml:space="preserve"> 2</w:t>
            </w:r>
          </w:p>
        </w:tc>
        <w:tc>
          <w:tcPr>
            <w:tcW w:w="1299" w:type="dxa"/>
            <w:shd w:val="clear" w:color="auto" w:fill="C5E0B3" w:themeFill="accent6" w:themeFillTint="66"/>
          </w:tcPr>
          <w:p w14:paraId="0F57BEF9" w14:textId="1C0C8480" w:rsidR="001E5BF9" w:rsidRPr="00E45D0F" w:rsidRDefault="001E5BF9" w:rsidP="004A100E">
            <w:pPr>
              <w:spacing w:after="120"/>
              <w:jc w:val="center"/>
              <w:rPr>
                <w:rFonts w:ascii="Arial" w:hAnsi="Arial" w:cs="Arial"/>
                <w:sz w:val="24"/>
              </w:rPr>
            </w:pPr>
            <w:r w:rsidRPr="00E45D0F">
              <w:rPr>
                <w:rFonts w:ascii="Arial" w:hAnsi="Arial" w:cs="Arial"/>
                <w:sz w:val="24"/>
              </w:rPr>
              <w:t>48</w:t>
            </w:r>
          </w:p>
        </w:tc>
        <w:tc>
          <w:tcPr>
            <w:tcW w:w="992" w:type="dxa"/>
            <w:shd w:val="clear" w:color="auto" w:fill="C5E0B3" w:themeFill="accent6" w:themeFillTint="66"/>
          </w:tcPr>
          <w:p w14:paraId="3446188B" w14:textId="7029ECDA" w:rsidR="001E5BF9" w:rsidRPr="00E45D0F" w:rsidRDefault="001E5BF9" w:rsidP="004A100E">
            <w:pPr>
              <w:spacing w:after="120"/>
              <w:jc w:val="center"/>
              <w:rPr>
                <w:rFonts w:ascii="Arial" w:hAnsi="Arial" w:cs="Arial"/>
                <w:sz w:val="24"/>
              </w:rPr>
            </w:pPr>
            <w:r w:rsidRPr="00E45D0F">
              <w:rPr>
                <w:rFonts w:ascii="Arial" w:hAnsi="Arial" w:cs="Arial"/>
                <w:sz w:val="24"/>
              </w:rPr>
              <w:t>65%</w:t>
            </w:r>
          </w:p>
        </w:tc>
        <w:tc>
          <w:tcPr>
            <w:tcW w:w="1276" w:type="dxa"/>
            <w:shd w:val="clear" w:color="auto" w:fill="C5E0B3" w:themeFill="accent6" w:themeFillTint="66"/>
          </w:tcPr>
          <w:p w14:paraId="00286E48" w14:textId="58F99449" w:rsidR="001E5BF9" w:rsidRPr="00E45D0F" w:rsidRDefault="001E5BF9" w:rsidP="004A100E">
            <w:pPr>
              <w:spacing w:after="120"/>
              <w:jc w:val="center"/>
              <w:rPr>
                <w:rFonts w:ascii="Arial" w:hAnsi="Arial" w:cs="Arial"/>
                <w:sz w:val="24"/>
              </w:rPr>
            </w:pPr>
            <w:r w:rsidRPr="00E45D0F">
              <w:rPr>
                <w:rFonts w:ascii="Arial" w:hAnsi="Arial" w:cs="Arial"/>
                <w:sz w:val="24"/>
              </w:rPr>
              <w:t>14%</w:t>
            </w:r>
          </w:p>
        </w:tc>
        <w:tc>
          <w:tcPr>
            <w:tcW w:w="992" w:type="dxa"/>
            <w:shd w:val="clear" w:color="auto" w:fill="C5E0B3" w:themeFill="accent6" w:themeFillTint="66"/>
          </w:tcPr>
          <w:p w14:paraId="2A1B7535" w14:textId="061C43C7" w:rsidR="001E5BF9" w:rsidRPr="00E45D0F" w:rsidRDefault="001E5BF9" w:rsidP="004A100E">
            <w:pPr>
              <w:spacing w:after="120"/>
              <w:jc w:val="center"/>
              <w:rPr>
                <w:rFonts w:ascii="Arial" w:hAnsi="Arial" w:cs="Arial"/>
                <w:sz w:val="24"/>
              </w:rPr>
            </w:pPr>
            <w:r w:rsidRPr="00E45D0F">
              <w:rPr>
                <w:rFonts w:ascii="Arial" w:hAnsi="Arial" w:cs="Arial"/>
                <w:sz w:val="24"/>
              </w:rPr>
              <w:t>21%</w:t>
            </w:r>
          </w:p>
        </w:tc>
        <w:tc>
          <w:tcPr>
            <w:tcW w:w="1933" w:type="dxa"/>
            <w:vMerge/>
            <w:shd w:val="clear" w:color="auto" w:fill="C5E0B3" w:themeFill="accent6" w:themeFillTint="66"/>
          </w:tcPr>
          <w:p w14:paraId="61DF5E6A" w14:textId="77777777" w:rsidR="001E5BF9" w:rsidRPr="00E45D0F" w:rsidRDefault="001E5BF9" w:rsidP="004A100E">
            <w:pPr>
              <w:spacing w:after="120"/>
              <w:jc w:val="center"/>
              <w:rPr>
                <w:rFonts w:ascii="Arial" w:hAnsi="Arial" w:cs="Arial"/>
                <w:sz w:val="24"/>
              </w:rPr>
            </w:pPr>
          </w:p>
        </w:tc>
      </w:tr>
      <w:tr w:rsidR="001E5BF9" w:rsidRPr="00E45D0F" w14:paraId="0C1CB3DC" w14:textId="5135F561" w:rsidTr="00ED2A66">
        <w:tc>
          <w:tcPr>
            <w:tcW w:w="1804" w:type="dxa"/>
            <w:shd w:val="clear" w:color="auto" w:fill="C5E0B3" w:themeFill="accent6" w:themeFillTint="66"/>
          </w:tcPr>
          <w:p w14:paraId="2565AF29" w14:textId="6F950826" w:rsidR="001E5BF9" w:rsidRPr="00E45D0F" w:rsidRDefault="001E5BF9" w:rsidP="004B3CBB">
            <w:pPr>
              <w:spacing w:after="120"/>
              <w:rPr>
                <w:rFonts w:ascii="Arial" w:hAnsi="Arial" w:cs="Arial"/>
                <w:sz w:val="24"/>
              </w:rPr>
            </w:pPr>
            <w:proofErr w:type="spellStart"/>
            <w:r w:rsidRPr="00E45D0F">
              <w:rPr>
                <w:rFonts w:ascii="Arial" w:hAnsi="Arial" w:cs="Arial"/>
                <w:sz w:val="24"/>
              </w:rPr>
              <w:t>Exford</w:t>
            </w:r>
            <w:proofErr w:type="spellEnd"/>
          </w:p>
        </w:tc>
        <w:tc>
          <w:tcPr>
            <w:tcW w:w="1299" w:type="dxa"/>
            <w:shd w:val="clear" w:color="auto" w:fill="C5E0B3" w:themeFill="accent6" w:themeFillTint="66"/>
          </w:tcPr>
          <w:p w14:paraId="48FD8957" w14:textId="43669CB4" w:rsidR="001E5BF9" w:rsidRPr="00E45D0F" w:rsidRDefault="001E5BF9" w:rsidP="004A100E">
            <w:pPr>
              <w:spacing w:after="120"/>
              <w:jc w:val="center"/>
              <w:rPr>
                <w:rFonts w:ascii="Arial" w:hAnsi="Arial" w:cs="Arial"/>
                <w:sz w:val="24"/>
              </w:rPr>
            </w:pPr>
            <w:r w:rsidRPr="00E45D0F">
              <w:rPr>
                <w:rFonts w:ascii="Arial" w:hAnsi="Arial" w:cs="Arial"/>
                <w:sz w:val="24"/>
              </w:rPr>
              <w:t>42</w:t>
            </w:r>
          </w:p>
        </w:tc>
        <w:tc>
          <w:tcPr>
            <w:tcW w:w="992" w:type="dxa"/>
            <w:shd w:val="clear" w:color="auto" w:fill="C5E0B3" w:themeFill="accent6" w:themeFillTint="66"/>
          </w:tcPr>
          <w:p w14:paraId="418AB974" w14:textId="747EB660" w:rsidR="001E5BF9" w:rsidRPr="00E45D0F" w:rsidRDefault="001E5BF9" w:rsidP="004A100E">
            <w:pPr>
              <w:spacing w:after="120"/>
              <w:jc w:val="center"/>
              <w:rPr>
                <w:rFonts w:ascii="Arial" w:hAnsi="Arial" w:cs="Arial"/>
                <w:sz w:val="24"/>
              </w:rPr>
            </w:pPr>
            <w:r w:rsidRPr="00E45D0F">
              <w:rPr>
                <w:rFonts w:ascii="Arial" w:hAnsi="Arial" w:cs="Arial"/>
                <w:sz w:val="24"/>
              </w:rPr>
              <w:t>66.5%</w:t>
            </w:r>
          </w:p>
        </w:tc>
        <w:tc>
          <w:tcPr>
            <w:tcW w:w="1276" w:type="dxa"/>
            <w:shd w:val="clear" w:color="auto" w:fill="C5E0B3" w:themeFill="accent6" w:themeFillTint="66"/>
          </w:tcPr>
          <w:p w14:paraId="01F971BC" w14:textId="523971E4" w:rsidR="001E5BF9" w:rsidRPr="00E45D0F" w:rsidRDefault="001E5BF9" w:rsidP="004A100E">
            <w:pPr>
              <w:spacing w:after="120"/>
              <w:jc w:val="center"/>
              <w:rPr>
                <w:rFonts w:ascii="Arial" w:hAnsi="Arial" w:cs="Arial"/>
                <w:sz w:val="24"/>
              </w:rPr>
            </w:pPr>
            <w:r w:rsidRPr="00E45D0F">
              <w:rPr>
                <w:rFonts w:ascii="Arial" w:hAnsi="Arial" w:cs="Arial"/>
                <w:sz w:val="24"/>
              </w:rPr>
              <w:t>21.5%</w:t>
            </w:r>
          </w:p>
        </w:tc>
        <w:tc>
          <w:tcPr>
            <w:tcW w:w="992" w:type="dxa"/>
            <w:shd w:val="clear" w:color="auto" w:fill="C5E0B3" w:themeFill="accent6" w:themeFillTint="66"/>
          </w:tcPr>
          <w:p w14:paraId="598CDD90" w14:textId="3E9B64CD" w:rsidR="001E5BF9" w:rsidRPr="00E45D0F" w:rsidRDefault="001E5BF9" w:rsidP="004A100E">
            <w:pPr>
              <w:spacing w:after="120"/>
              <w:jc w:val="center"/>
              <w:rPr>
                <w:rFonts w:ascii="Arial" w:hAnsi="Arial" w:cs="Arial"/>
                <w:sz w:val="24"/>
              </w:rPr>
            </w:pPr>
            <w:r w:rsidRPr="00E45D0F">
              <w:rPr>
                <w:rFonts w:ascii="Arial" w:hAnsi="Arial" w:cs="Arial"/>
                <w:sz w:val="24"/>
              </w:rPr>
              <w:t>12%</w:t>
            </w:r>
          </w:p>
        </w:tc>
        <w:tc>
          <w:tcPr>
            <w:tcW w:w="1933" w:type="dxa"/>
            <w:vMerge/>
            <w:shd w:val="clear" w:color="auto" w:fill="C5E0B3" w:themeFill="accent6" w:themeFillTint="66"/>
          </w:tcPr>
          <w:p w14:paraId="1E136128" w14:textId="77777777" w:rsidR="001E5BF9" w:rsidRPr="00E45D0F" w:rsidRDefault="001E5BF9" w:rsidP="004A100E">
            <w:pPr>
              <w:spacing w:after="120"/>
              <w:jc w:val="center"/>
              <w:rPr>
                <w:rFonts w:ascii="Arial" w:hAnsi="Arial" w:cs="Arial"/>
                <w:sz w:val="24"/>
              </w:rPr>
            </w:pPr>
          </w:p>
        </w:tc>
      </w:tr>
      <w:tr w:rsidR="001E5BF9" w:rsidRPr="00E45D0F" w14:paraId="667282A5" w14:textId="7E999814" w:rsidTr="00ED2A66">
        <w:tc>
          <w:tcPr>
            <w:tcW w:w="1804" w:type="dxa"/>
            <w:shd w:val="clear" w:color="auto" w:fill="FFE599" w:themeFill="accent4" w:themeFillTint="66"/>
          </w:tcPr>
          <w:p w14:paraId="493AD428" w14:textId="5FDA4AD6" w:rsidR="001E5BF9" w:rsidRPr="00E45D0F" w:rsidRDefault="001E5BF9" w:rsidP="004B3CBB">
            <w:pPr>
              <w:spacing w:after="120"/>
              <w:rPr>
                <w:rFonts w:ascii="Arial" w:hAnsi="Arial" w:cs="Arial"/>
                <w:sz w:val="24"/>
              </w:rPr>
            </w:pPr>
            <w:proofErr w:type="spellStart"/>
            <w:r w:rsidRPr="00E45D0F">
              <w:rPr>
                <w:rFonts w:ascii="Arial" w:hAnsi="Arial" w:cs="Arial"/>
                <w:sz w:val="24"/>
              </w:rPr>
              <w:t>Luxborough</w:t>
            </w:r>
            <w:proofErr w:type="spellEnd"/>
          </w:p>
        </w:tc>
        <w:tc>
          <w:tcPr>
            <w:tcW w:w="1299" w:type="dxa"/>
            <w:shd w:val="clear" w:color="auto" w:fill="FFE599" w:themeFill="accent4" w:themeFillTint="66"/>
          </w:tcPr>
          <w:p w14:paraId="70E9ED87" w14:textId="5475D73F" w:rsidR="001E5BF9" w:rsidRPr="00E45D0F" w:rsidRDefault="001E5BF9" w:rsidP="004A100E">
            <w:pPr>
              <w:spacing w:after="120"/>
              <w:jc w:val="center"/>
              <w:rPr>
                <w:rFonts w:ascii="Arial" w:hAnsi="Arial" w:cs="Arial"/>
                <w:sz w:val="24"/>
              </w:rPr>
            </w:pPr>
            <w:r w:rsidRPr="00E45D0F">
              <w:rPr>
                <w:rFonts w:ascii="Arial" w:hAnsi="Arial" w:cs="Arial"/>
                <w:sz w:val="24"/>
              </w:rPr>
              <w:t>38</w:t>
            </w:r>
          </w:p>
        </w:tc>
        <w:tc>
          <w:tcPr>
            <w:tcW w:w="992" w:type="dxa"/>
            <w:shd w:val="clear" w:color="auto" w:fill="FFE599" w:themeFill="accent4" w:themeFillTint="66"/>
          </w:tcPr>
          <w:p w14:paraId="594A3C91" w14:textId="7BC053C1" w:rsidR="001E5BF9" w:rsidRPr="00E45D0F" w:rsidRDefault="001E5BF9" w:rsidP="004A100E">
            <w:pPr>
              <w:spacing w:after="120"/>
              <w:jc w:val="center"/>
              <w:rPr>
                <w:rFonts w:ascii="Arial" w:hAnsi="Arial" w:cs="Arial"/>
                <w:sz w:val="24"/>
              </w:rPr>
            </w:pPr>
            <w:r w:rsidRPr="00E45D0F">
              <w:rPr>
                <w:rFonts w:ascii="Arial" w:hAnsi="Arial" w:cs="Arial"/>
                <w:sz w:val="24"/>
              </w:rPr>
              <w:t>24%</w:t>
            </w:r>
          </w:p>
        </w:tc>
        <w:tc>
          <w:tcPr>
            <w:tcW w:w="1276" w:type="dxa"/>
            <w:shd w:val="clear" w:color="auto" w:fill="FFE599" w:themeFill="accent4" w:themeFillTint="66"/>
          </w:tcPr>
          <w:p w14:paraId="10026F81" w14:textId="46649F05" w:rsidR="001E5BF9" w:rsidRPr="00E45D0F" w:rsidRDefault="001E5BF9" w:rsidP="004A100E">
            <w:pPr>
              <w:spacing w:after="120"/>
              <w:jc w:val="center"/>
              <w:rPr>
                <w:rFonts w:ascii="Arial" w:hAnsi="Arial" w:cs="Arial"/>
                <w:sz w:val="24"/>
              </w:rPr>
            </w:pPr>
            <w:r w:rsidRPr="00E45D0F">
              <w:rPr>
                <w:rFonts w:ascii="Arial" w:hAnsi="Arial" w:cs="Arial"/>
                <w:sz w:val="24"/>
              </w:rPr>
              <w:t>61%</w:t>
            </w:r>
          </w:p>
        </w:tc>
        <w:tc>
          <w:tcPr>
            <w:tcW w:w="992" w:type="dxa"/>
            <w:shd w:val="clear" w:color="auto" w:fill="FFE599" w:themeFill="accent4" w:themeFillTint="66"/>
          </w:tcPr>
          <w:p w14:paraId="487C5FC2" w14:textId="2081699D" w:rsidR="001E5BF9" w:rsidRPr="00E45D0F" w:rsidRDefault="001E5BF9" w:rsidP="004A100E">
            <w:pPr>
              <w:spacing w:after="120"/>
              <w:jc w:val="center"/>
              <w:rPr>
                <w:rFonts w:ascii="Arial" w:hAnsi="Arial" w:cs="Arial"/>
                <w:sz w:val="24"/>
              </w:rPr>
            </w:pPr>
            <w:r w:rsidRPr="00E45D0F">
              <w:rPr>
                <w:rFonts w:ascii="Arial" w:hAnsi="Arial" w:cs="Arial"/>
                <w:sz w:val="24"/>
              </w:rPr>
              <w:t>15%</w:t>
            </w:r>
          </w:p>
        </w:tc>
        <w:tc>
          <w:tcPr>
            <w:tcW w:w="1933" w:type="dxa"/>
            <w:vMerge w:val="restart"/>
            <w:shd w:val="clear" w:color="auto" w:fill="FFE599" w:themeFill="accent4" w:themeFillTint="66"/>
          </w:tcPr>
          <w:p w14:paraId="656C3FA2" w14:textId="6D07D992" w:rsidR="001E5BF9" w:rsidRPr="00E45D0F" w:rsidRDefault="001E5BF9" w:rsidP="004A100E">
            <w:pPr>
              <w:spacing w:after="120"/>
              <w:jc w:val="center"/>
              <w:rPr>
                <w:rFonts w:ascii="Arial" w:hAnsi="Arial" w:cs="Arial"/>
                <w:sz w:val="24"/>
              </w:rPr>
            </w:pPr>
            <w:r>
              <w:rPr>
                <w:rFonts w:ascii="Arial" w:hAnsi="Arial" w:cs="Arial"/>
                <w:sz w:val="24"/>
              </w:rPr>
              <w:t>Lower level of support and low level opposition</w:t>
            </w:r>
          </w:p>
        </w:tc>
      </w:tr>
      <w:tr w:rsidR="001E5BF9" w:rsidRPr="00E45D0F" w14:paraId="15CA9048" w14:textId="04D21A2C" w:rsidTr="00ED2A66">
        <w:tc>
          <w:tcPr>
            <w:tcW w:w="1804" w:type="dxa"/>
            <w:shd w:val="clear" w:color="auto" w:fill="FFE599" w:themeFill="accent4" w:themeFillTint="66"/>
          </w:tcPr>
          <w:p w14:paraId="442CC188" w14:textId="2275407A" w:rsidR="001E5BF9" w:rsidRPr="00E45D0F" w:rsidRDefault="001E5BF9" w:rsidP="004B3CBB">
            <w:pPr>
              <w:spacing w:after="120"/>
              <w:rPr>
                <w:rFonts w:ascii="Arial" w:hAnsi="Arial" w:cs="Arial"/>
                <w:sz w:val="24"/>
              </w:rPr>
            </w:pPr>
            <w:proofErr w:type="spellStart"/>
            <w:r w:rsidRPr="00E45D0F">
              <w:rPr>
                <w:rFonts w:ascii="Arial" w:hAnsi="Arial" w:cs="Arial"/>
                <w:sz w:val="24"/>
              </w:rPr>
              <w:t>Timberscombe</w:t>
            </w:r>
            <w:proofErr w:type="spellEnd"/>
          </w:p>
        </w:tc>
        <w:tc>
          <w:tcPr>
            <w:tcW w:w="1299" w:type="dxa"/>
            <w:shd w:val="clear" w:color="auto" w:fill="FFE599" w:themeFill="accent4" w:themeFillTint="66"/>
          </w:tcPr>
          <w:p w14:paraId="04096A9B" w14:textId="07374CF5" w:rsidR="001E5BF9" w:rsidRPr="00E45D0F" w:rsidRDefault="001E5BF9" w:rsidP="004A100E">
            <w:pPr>
              <w:spacing w:after="120"/>
              <w:jc w:val="center"/>
              <w:rPr>
                <w:rFonts w:ascii="Arial" w:hAnsi="Arial" w:cs="Arial"/>
                <w:sz w:val="24"/>
              </w:rPr>
            </w:pPr>
            <w:r w:rsidRPr="00E45D0F">
              <w:rPr>
                <w:rFonts w:ascii="Arial" w:hAnsi="Arial" w:cs="Arial"/>
                <w:sz w:val="24"/>
              </w:rPr>
              <w:t>40</w:t>
            </w:r>
          </w:p>
        </w:tc>
        <w:tc>
          <w:tcPr>
            <w:tcW w:w="992" w:type="dxa"/>
            <w:shd w:val="clear" w:color="auto" w:fill="FFE599" w:themeFill="accent4" w:themeFillTint="66"/>
          </w:tcPr>
          <w:p w14:paraId="784B7ADF" w14:textId="0588D503" w:rsidR="001E5BF9" w:rsidRPr="00E45D0F" w:rsidRDefault="001E5BF9" w:rsidP="004A100E">
            <w:pPr>
              <w:spacing w:after="120"/>
              <w:jc w:val="center"/>
              <w:rPr>
                <w:rFonts w:ascii="Arial" w:hAnsi="Arial" w:cs="Arial"/>
                <w:sz w:val="24"/>
              </w:rPr>
            </w:pPr>
            <w:r w:rsidRPr="00E45D0F">
              <w:rPr>
                <w:rFonts w:ascii="Arial" w:hAnsi="Arial" w:cs="Arial"/>
                <w:sz w:val="24"/>
              </w:rPr>
              <w:t>32.5%</w:t>
            </w:r>
          </w:p>
        </w:tc>
        <w:tc>
          <w:tcPr>
            <w:tcW w:w="1276" w:type="dxa"/>
            <w:shd w:val="clear" w:color="auto" w:fill="FFE599" w:themeFill="accent4" w:themeFillTint="66"/>
          </w:tcPr>
          <w:p w14:paraId="02B5B08E" w14:textId="40EBBF92" w:rsidR="001E5BF9" w:rsidRPr="00E45D0F" w:rsidRDefault="001E5BF9" w:rsidP="004A100E">
            <w:pPr>
              <w:spacing w:after="120"/>
              <w:jc w:val="center"/>
              <w:rPr>
                <w:rFonts w:ascii="Arial" w:hAnsi="Arial" w:cs="Arial"/>
                <w:sz w:val="24"/>
              </w:rPr>
            </w:pPr>
            <w:r w:rsidRPr="00E45D0F">
              <w:rPr>
                <w:rFonts w:ascii="Arial" w:hAnsi="Arial" w:cs="Arial"/>
                <w:sz w:val="24"/>
              </w:rPr>
              <w:t>52.5%</w:t>
            </w:r>
          </w:p>
        </w:tc>
        <w:tc>
          <w:tcPr>
            <w:tcW w:w="992" w:type="dxa"/>
            <w:shd w:val="clear" w:color="auto" w:fill="FFE599" w:themeFill="accent4" w:themeFillTint="66"/>
          </w:tcPr>
          <w:p w14:paraId="0F42EEA9" w14:textId="217BF555" w:rsidR="001E5BF9" w:rsidRPr="00E45D0F" w:rsidRDefault="001E5BF9" w:rsidP="004A100E">
            <w:pPr>
              <w:spacing w:after="120"/>
              <w:jc w:val="center"/>
              <w:rPr>
                <w:rFonts w:ascii="Arial" w:hAnsi="Arial" w:cs="Arial"/>
                <w:sz w:val="24"/>
              </w:rPr>
            </w:pPr>
            <w:r w:rsidRPr="00E45D0F">
              <w:rPr>
                <w:rFonts w:ascii="Arial" w:hAnsi="Arial" w:cs="Arial"/>
                <w:sz w:val="24"/>
              </w:rPr>
              <w:t>15%</w:t>
            </w:r>
          </w:p>
        </w:tc>
        <w:tc>
          <w:tcPr>
            <w:tcW w:w="1933" w:type="dxa"/>
            <w:vMerge/>
            <w:shd w:val="clear" w:color="auto" w:fill="FFE599" w:themeFill="accent4" w:themeFillTint="66"/>
          </w:tcPr>
          <w:p w14:paraId="0B42C82E" w14:textId="77777777" w:rsidR="001E5BF9" w:rsidRPr="00E45D0F" w:rsidRDefault="001E5BF9" w:rsidP="004A100E">
            <w:pPr>
              <w:spacing w:after="120"/>
              <w:jc w:val="center"/>
              <w:rPr>
                <w:rFonts w:ascii="Arial" w:hAnsi="Arial" w:cs="Arial"/>
                <w:sz w:val="24"/>
              </w:rPr>
            </w:pPr>
          </w:p>
        </w:tc>
      </w:tr>
      <w:tr w:rsidR="00ED2A66" w:rsidRPr="00E45D0F" w14:paraId="23731669" w14:textId="77777777" w:rsidTr="00ED2A66">
        <w:tc>
          <w:tcPr>
            <w:tcW w:w="1804" w:type="dxa"/>
            <w:shd w:val="clear" w:color="auto" w:fill="F7CAAC" w:themeFill="accent2" w:themeFillTint="66"/>
          </w:tcPr>
          <w:p w14:paraId="0BEE09D8" w14:textId="77777777" w:rsidR="00ED2A66" w:rsidRPr="00E45D0F" w:rsidRDefault="00ED2A66" w:rsidP="00EA13BD">
            <w:pPr>
              <w:spacing w:after="120"/>
              <w:rPr>
                <w:rFonts w:ascii="Arial" w:hAnsi="Arial" w:cs="Arial"/>
                <w:sz w:val="24"/>
              </w:rPr>
            </w:pPr>
            <w:r w:rsidRPr="00E45D0F">
              <w:rPr>
                <w:rFonts w:ascii="Arial" w:hAnsi="Arial" w:cs="Arial"/>
                <w:sz w:val="24"/>
              </w:rPr>
              <w:t>Exton</w:t>
            </w:r>
          </w:p>
        </w:tc>
        <w:tc>
          <w:tcPr>
            <w:tcW w:w="1299" w:type="dxa"/>
            <w:shd w:val="clear" w:color="auto" w:fill="F7CAAC" w:themeFill="accent2" w:themeFillTint="66"/>
          </w:tcPr>
          <w:p w14:paraId="45FC5EA9" w14:textId="77777777" w:rsidR="00ED2A66" w:rsidRPr="00E45D0F" w:rsidRDefault="00ED2A66" w:rsidP="00EA13BD">
            <w:pPr>
              <w:spacing w:after="120"/>
              <w:jc w:val="center"/>
              <w:rPr>
                <w:rFonts w:ascii="Arial" w:hAnsi="Arial" w:cs="Arial"/>
                <w:sz w:val="24"/>
              </w:rPr>
            </w:pPr>
            <w:r w:rsidRPr="00E45D0F">
              <w:rPr>
                <w:rFonts w:ascii="Arial" w:hAnsi="Arial" w:cs="Arial"/>
                <w:sz w:val="24"/>
              </w:rPr>
              <w:t>58</w:t>
            </w:r>
          </w:p>
        </w:tc>
        <w:tc>
          <w:tcPr>
            <w:tcW w:w="992" w:type="dxa"/>
            <w:shd w:val="clear" w:color="auto" w:fill="F7CAAC" w:themeFill="accent2" w:themeFillTint="66"/>
          </w:tcPr>
          <w:p w14:paraId="7DC86643" w14:textId="77777777" w:rsidR="00ED2A66" w:rsidRPr="00E45D0F" w:rsidRDefault="00ED2A66" w:rsidP="00EA13BD">
            <w:pPr>
              <w:spacing w:after="120"/>
              <w:jc w:val="center"/>
              <w:rPr>
                <w:rFonts w:ascii="Arial" w:hAnsi="Arial" w:cs="Arial"/>
                <w:sz w:val="24"/>
              </w:rPr>
            </w:pPr>
            <w:r w:rsidRPr="00E45D0F">
              <w:rPr>
                <w:rFonts w:ascii="Arial" w:hAnsi="Arial" w:cs="Arial"/>
                <w:sz w:val="24"/>
              </w:rPr>
              <w:t>15%</w:t>
            </w:r>
          </w:p>
        </w:tc>
        <w:tc>
          <w:tcPr>
            <w:tcW w:w="1276" w:type="dxa"/>
            <w:shd w:val="clear" w:color="auto" w:fill="F7CAAC" w:themeFill="accent2" w:themeFillTint="66"/>
          </w:tcPr>
          <w:p w14:paraId="0C0815A0" w14:textId="77777777" w:rsidR="00ED2A66" w:rsidRPr="00E45D0F" w:rsidRDefault="00ED2A66" w:rsidP="00EA13BD">
            <w:pPr>
              <w:spacing w:after="120"/>
              <w:jc w:val="center"/>
              <w:rPr>
                <w:rFonts w:ascii="Arial" w:hAnsi="Arial" w:cs="Arial"/>
                <w:sz w:val="24"/>
              </w:rPr>
            </w:pPr>
            <w:r w:rsidRPr="00E45D0F">
              <w:rPr>
                <w:rFonts w:ascii="Arial" w:hAnsi="Arial" w:cs="Arial"/>
                <w:sz w:val="24"/>
              </w:rPr>
              <w:t>14%</w:t>
            </w:r>
          </w:p>
        </w:tc>
        <w:tc>
          <w:tcPr>
            <w:tcW w:w="992" w:type="dxa"/>
            <w:shd w:val="clear" w:color="auto" w:fill="F7CAAC" w:themeFill="accent2" w:themeFillTint="66"/>
          </w:tcPr>
          <w:p w14:paraId="2D324337" w14:textId="77777777" w:rsidR="00ED2A66" w:rsidRPr="00E45D0F" w:rsidRDefault="00ED2A66" w:rsidP="00EA13BD">
            <w:pPr>
              <w:spacing w:after="120"/>
              <w:jc w:val="center"/>
              <w:rPr>
                <w:rFonts w:ascii="Arial" w:hAnsi="Arial" w:cs="Arial"/>
                <w:sz w:val="24"/>
              </w:rPr>
            </w:pPr>
            <w:r w:rsidRPr="00E45D0F">
              <w:rPr>
                <w:rFonts w:ascii="Arial" w:hAnsi="Arial" w:cs="Arial"/>
                <w:sz w:val="24"/>
              </w:rPr>
              <w:t>71%</w:t>
            </w:r>
          </w:p>
        </w:tc>
        <w:tc>
          <w:tcPr>
            <w:tcW w:w="1933" w:type="dxa"/>
            <w:vMerge w:val="restart"/>
            <w:shd w:val="clear" w:color="auto" w:fill="F7CAAC" w:themeFill="accent2" w:themeFillTint="66"/>
          </w:tcPr>
          <w:p w14:paraId="7C494F45" w14:textId="6D0E5DA2" w:rsidR="00ED2A66" w:rsidRPr="00E45D0F" w:rsidRDefault="00ED2A66" w:rsidP="004A100E">
            <w:pPr>
              <w:spacing w:after="120"/>
              <w:jc w:val="center"/>
              <w:rPr>
                <w:rFonts w:ascii="Arial" w:hAnsi="Arial" w:cs="Arial"/>
                <w:sz w:val="24"/>
              </w:rPr>
            </w:pPr>
            <w:r>
              <w:rPr>
                <w:rFonts w:ascii="Arial" w:hAnsi="Arial" w:cs="Arial"/>
                <w:sz w:val="24"/>
              </w:rPr>
              <w:t>Lower level of support and higher level of opposition</w:t>
            </w:r>
          </w:p>
        </w:tc>
      </w:tr>
      <w:tr w:rsidR="00ED2A66" w:rsidRPr="00E45D0F" w14:paraId="3E8A0E4E" w14:textId="1C06370C" w:rsidTr="00ED2A66">
        <w:tc>
          <w:tcPr>
            <w:tcW w:w="1804" w:type="dxa"/>
            <w:shd w:val="clear" w:color="auto" w:fill="F7CAAC" w:themeFill="accent2" w:themeFillTint="66"/>
          </w:tcPr>
          <w:p w14:paraId="170DDE32" w14:textId="65094991" w:rsidR="00ED2A66" w:rsidRPr="00E45D0F" w:rsidRDefault="00ED2A66" w:rsidP="004B3CBB">
            <w:pPr>
              <w:spacing w:after="120"/>
              <w:rPr>
                <w:rFonts w:ascii="Arial" w:hAnsi="Arial" w:cs="Arial"/>
                <w:sz w:val="24"/>
              </w:rPr>
            </w:pPr>
            <w:r w:rsidRPr="00E45D0F">
              <w:rPr>
                <w:rFonts w:ascii="Arial" w:hAnsi="Arial" w:cs="Arial"/>
                <w:sz w:val="24"/>
              </w:rPr>
              <w:t xml:space="preserve">Wootton </w:t>
            </w:r>
            <w:proofErr w:type="spellStart"/>
            <w:r w:rsidRPr="00E45D0F">
              <w:rPr>
                <w:rFonts w:ascii="Arial" w:hAnsi="Arial" w:cs="Arial"/>
                <w:sz w:val="24"/>
              </w:rPr>
              <w:t>Coutenay</w:t>
            </w:r>
            <w:proofErr w:type="spellEnd"/>
          </w:p>
        </w:tc>
        <w:tc>
          <w:tcPr>
            <w:tcW w:w="1299" w:type="dxa"/>
            <w:shd w:val="clear" w:color="auto" w:fill="F7CAAC" w:themeFill="accent2" w:themeFillTint="66"/>
          </w:tcPr>
          <w:p w14:paraId="0A11D4F2" w14:textId="30581984" w:rsidR="00ED2A66" w:rsidRPr="00E45D0F" w:rsidRDefault="00ED2A66" w:rsidP="004A100E">
            <w:pPr>
              <w:spacing w:after="120"/>
              <w:jc w:val="center"/>
              <w:rPr>
                <w:rFonts w:ascii="Arial" w:hAnsi="Arial" w:cs="Arial"/>
                <w:sz w:val="24"/>
              </w:rPr>
            </w:pPr>
            <w:r w:rsidRPr="00E45D0F">
              <w:rPr>
                <w:rFonts w:ascii="Arial" w:hAnsi="Arial" w:cs="Arial"/>
                <w:sz w:val="24"/>
              </w:rPr>
              <w:t>51</w:t>
            </w:r>
          </w:p>
        </w:tc>
        <w:tc>
          <w:tcPr>
            <w:tcW w:w="992" w:type="dxa"/>
            <w:shd w:val="clear" w:color="auto" w:fill="F7CAAC" w:themeFill="accent2" w:themeFillTint="66"/>
          </w:tcPr>
          <w:p w14:paraId="692304E7" w14:textId="73530983" w:rsidR="00ED2A66" w:rsidRPr="00E45D0F" w:rsidRDefault="00ED2A66" w:rsidP="004A100E">
            <w:pPr>
              <w:spacing w:after="120"/>
              <w:jc w:val="center"/>
              <w:rPr>
                <w:rFonts w:ascii="Arial" w:hAnsi="Arial" w:cs="Arial"/>
                <w:sz w:val="24"/>
              </w:rPr>
            </w:pPr>
            <w:r w:rsidRPr="00E45D0F">
              <w:rPr>
                <w:rFonts w:ascii="Arial" w:hAnsi="Arial" w:cs="Arial"/>
                <w:sz w:val="24"/>
              </w:rPr>
              <w:t>25.5%</w:t>
            </w:r>
          </w:p>
        </w:tc>
        <w:tc>
          <w:tcPr>
            <w:tcW w:w="1276" w:type="dxa"/>
            <w:shd w:val="clear" w:color="auto" w:fill="F7CAAC" w:themeFill="accent2" w:themeFillTint="66"/>
          </w:tcPr>
          <w:p w14:paraId="7F800C92" w14:textId="5D053F76" w:rsidR="00ED2A66" w:rsidRPr="00E45D0F" w:rsidRDefault="00ED2A66" w:rsidP="004A100E">
            <w:pPr>
              <w:spacing w:after="120"/>
              <w:jc w:val="center"/>
              <w:rPr>
                <w:rFonts w:ascii="Arial" w:hAnsi="Arial" w:cs="Arial"/>
                <w:sz w:val="24"/>
              </w:rPr>
            </w:pPr>
            <w:r w:rsidRPr="00E45D0F">
              <w:rPr>
                <w:rFonts w:ascii="Arial" w:hAnsi="Arial" w:cs="Arial"/>
                <w:sz w:val="24"/>
              </w:rPr>
              <w:t>43%</w:t>
            </w:r>
          </w:p>
        </w:tc>
        <w:tc>
          <w:tcPr>
            <w:tcW w:w="992" w:type="dxa"/>
            <w:shd w:val="clear" w:color="auto" w:fill="F7CAAC" w:themeFill="accent2" w:themeFillTint="66"/>
          </w:tcPr>
          <w:p w14:paraId="6E6F4A80" w14:textId="6ABCC622" w:rsidR="00ED2A66" w:rsidRPr="00E45D0F" w:rsidRDefault="00ED2A66" w:rsidP="004A100E">
            <w:pPr>
              <w:spacing w:after="120"/>
              <w:jc w:val="center"/>
              <w:rPr>
                <w:rFonts w:ascii="Arial" w:hAnsi="Arial" w:cs="Arial"/>
                <w:sz w:val="24"/>
              </w:rPr>
            </w:pPr>
            <w:r w:rsidRPr="00E45D0F">
              <w:rPr>
                <w:rFonts w:ascii="Arial" w:hAnsi="Arial" w:cs="Arial"/>
                <w:sz w:val="24"/>
              </w:rPr>
              <w:t>31.5%</w:t>
            </w:r>
          </w:p>
        </w:tc>
        <w:tc>
          <w:tcPr>
            <w:tcW w:w="1933" w:type="dxa"/>
            <w:vMerge/>
            <w:shd w:val="clear" w:color="auto" w:fill="F7CAAC" w:themeFill="accent2" w:themeFillTint="66"/>
          </w:tcPr>
          <w:p w14:paraId="357A92E3" w14:textId="17C7F4FD" w:rsidR="00ED2A66" w:rsidRPr="00E45D0F" w:rsidRDefault="00ED2A66" w:rsidP="004A100E">
            <w:pPr>
              <w:spacing w:after="120"/>
              <w:jc w:val="center"/>
              <w:rPr>
                <w:rFonts w:ascii="Arial" w:hAnsi="Arial" w:cs="Arial"/>
                <w:sz w:val="24"/>
              </w:rPr>
            </w:pPr>
          </w:p>
        </w:tc>
      </w:tr>
    </w:tbl>
    <w:p w14:paraId="09B89792" w14:textId="5B3CE99A" w:rsidR="004B3CBB" w:rsidRPr="00CE4289" w:rsidRDefault="004B3CBB" w:rsidP="004B3CBB">
      <w:pPr>
        <w:spacing w:after="120"/>
        <w:ind w:left="720"/>
        <w:rPr>
          <w:rFonts w:ascii="Arial" w:hAnsi="Arial" w:cs="Arial"/>
          <w:b/>
          <w:sz w:val="24"/>
          <w:szCs w:val="24"/>
        </w:rPr>
      </w:pPr>
    </w:p>
    <w:p w14:paraId="2E8E4A01" w14:textId="654C27F2" w:rsidR="001D5F13" w:rsidRDefault="001D5F13" w:rsidP="001D5F13">
      <w:pPr>
        <w:rPr>
          <w:rFonts w:ascii="Arial" w:hAnsi="Arial" w:cs="Arial"/>
          <w:b/>
          <w:sz w:val="24"/>
          <w:szCs w:val="24"/>
          <w:u w:val="single"/>
        </w:rPr>
      </w:pPr>
      <w:r>
        <w:rPr>
          <w:rFonts w:ascii="Arial" w:hAnsi="Arial" w:cs="Arial"/>
          <w:b/>
          <w:sz w:val="24"/>
          <w:szCs w:val="24"/>
          <w:u w:val="single"/>
        </w:rPr>
        <w:lastRenderedPageBreak/>
        <w:t>Results</w:t>
      </w:r>
      <w:r w:rsidRPr="00937C63">
        <w:rPr>
          <w:rFonts w:ascii="Arial" w:hAnsi="Arial" w:cs="Arial"/>
          <w:b/>
          <w:sz w:val="24"/>
          <w:szCs w:val="24"/>
          <w:u w:val="single"/>
        </w:rPr>
        <w:t>:</w:t>
      </w:r>
    </w:p>
    <w:p w14:paraId="024D6F1F" w14:textId="33A06C92" w:rsidR="001D5F13" w:rsidRDefault="00CA1566" w:rsidP="001D5F13">
      <w:pPr>
        <w:rPr>
          <w:rFonts w:ascii="Arial" w:hAnsi="Arial" w:cs="Arial"/>
          <w:sz w:val="24"/>
          <w:szCs w:val="24"/>
        </w:rPr>
      </w:pPr>
      <w:r>
        <w:rPr>
          <w:rFonts w:ascii="Arial" w:hAnsi="Arial" w:cs="Arial"/>
          <w:sz w:val="24"/>
          <w:szCs w:val="24"/>
        </w:rPr>
        <w:t xml:space="preserve">In total, </w:t>
      </w:r>
      <w:r w:rsidR="002F66B7">
        <w:rPr>
          <w:rFonts w:ascii="Arial" w:hAnsi="Arial" w:cs="Arial"/>
          <w:sz w:val="24"/>
          <w:szCs w:val="24"/>
        </w:rPr>
        <w:t>94 Responses were received, with the following breakdown of location:</w:t>
      </w:r>
    </w:p>
    <w:tbl>
      <w:tblPr>
        <w:tblStyle w:val="TableGrid"/>
        <w:tblW w:w="0" w:type="auto"/>
        <w:jc w:val="center"/>
        <w:tblLook w:val="04A0" w:firstRow="1" w:lastRow="0" w:firstColumn="1" w:lastColumn="0" w:noHBand="0" w:noVBand="1"/>
      </w:tblPr>
      <w:tblGrid>
        <w:gridCol w:w="1097"/>
        <w:gridCol w:w="787"/>
        <w:gridCol w:w="717"/>
        <w:gridCol w:w="1266"/>
        <w:gridCol w:w="1497"/>
        <w:gridCol w:w="1299"/>
        <w:gridCol w:w="848"/>
        <w:gridCol w:w="808"/>
        <w:gridCol w:w="697"/>
      </w:tblGrid>
      <w:tr w:rsidR="002F66B7" w:rsidRPr="002F66B7" w14:paraId="4CE5D4B6" w14:textId="77777777" w:rsidTr="00E5291C">
        <w:trPr>
          <w:jc w:val="center"/>
        </w:trPr>
        <w:tc>
          <w:tcPr>
            <w:tcW w:w="0" w:type="auto"/>
            <w:hideMark/>
          </w:tcPr>
          <w:p w14:paraId="2C2034EC" w14:textId="77777777" w:rsidR="002F66B7" w:rsidRPr="002F66B7" w:rsidRDefault="002F66B7" w:rsidP="002F66B7">
            <w:pPr>
              <w:jc w:val="center"/>
              <w:rPr>
                <w:rFonts w:ascii="Arial" w:hAnsi="Arial" w:cs="Arial"/>
                <w:b/>
                <w:bCs/>
                <w:sz w:val="18"/>
                <w:szCs w:val="24"/>
              </w:rPr>
            </w:pPr>
            <w:proofErr w:type="spellStart"/>
            <w:r w:rsidRPr="002F66B7">
              <w:rPr>
                <w:rFonts w:ascii="Arial" w:hAnsi="Arial" w:cs="Arial"/>
                <w:b/>
                <w:bCs/>
                <w:sz w:val="18"/>
                <w:szCs w:val="24"/>
              </w:rPr>
              <w:t>Cutcombe</w:t>
            </w:r>
            <w:proofErr w:type="spellEnd"/>
          </w:p>
        </w:tc>
        <w:tc>
          <w:tcPr>
            <w:tcW w:w="0" w:type="auto"/>
            <w:hideMark/>
          </w:tcPr>
          <w:p w14:paraId="6A9B07F1" w14:textId="77777777" w:rsidR="002F66B7" w:rsidRPr="002F66B7" w:rsidRDefault="002F66B7" w:rsidP="002F66B7">
            <w:pPr>
              <w:jc w:val="center"/>
              <w:rPr>
                <w:rFonts w:ascii="Arial" w:hAnsi="Arial" w:cs="Arial"/>
                <w:b/>
                <w:bCs/>
                <w:sz w:val="18"/>
                <w:szCs w:val="24"/>
              </w:rPr>
            </w:pPr>
            <w:proofErr w:type="spellStart"/>
            <w:r w:rsidRPr="002F66B7">
              <w:rPr>
                <w:rFonts w:ascii="Arial" w:hAnsi="Arial" w:cs="Arial"/>
                <w:b/>
                <w:bCs/>
                <w:sz w:val="18"/>
                <w:szCs w:val="24"/>
              </w:rPr>
              <w:t>Exford</w:t>
            </w:r>
            <w:proofErr w:type="spellEnd"/>
          </w:p>
        </w:tc>
        <w:tc>
          <w:tcPr>
            <w:tcW w:w="0" w:type="auto"/>
            <w:hideMark/>
          </w:tcPr>
          <w:p w14:paraId="588C89F5" w14:textId="77777777" w:rsidR="002F66B7" w:rsidRPr="002F66B7" w:rsidRDefault="002F66B7" w:rsidP="002F66B7">
            <w:pPr>
              <w:jc w:val="center"/>
              <w:rPr>
                <w:rFonts w:ascii="Arial" w:hAnsi="Arial" w:cs="Arial"/>
                <w:b/>
                <w:bCs/>
                <w:sz w:val="18"/>
                <w:szCs w:val="24"/>
              </w:rPr>
            </w:pPr>
            <w:r w:rsidRPr="002F66B7">
              <w:rPr>
                <w:rFonts w:ascii="Arial" w:hAnsi="Arial" w:cs="Arial"/>
                <w:b/>
                <w:bCs/>
                <w:sz w:val="18"/>
                <w:szCs w:val="24"/>
              </w:rPr>
              <w:t>Exton</w:t>
            </w:r>
          </w:p>
        </w:tc>
        <w:tc>
          <w:tcPr>
            <w:tcW w:w="0" w:type="auto"/>
            <w:hideMark/>
          </w:tcPr>
          <w:p w14:paraId="22955AF1" w14:textId="77777777" w:rsidR="002F66B7" w:rsidRPr="002F66B7" w:rsidRDefault="002F66B7" w:rsidP="002F66B7">
            <w:pPr>
              <w:jc w:val="center"/>
              <w:rPr>
                <w:rFonts w:ascii="Arial" w:hAnsi="Arial" w:cs="Arial"/>
                <w:b/>
                <w:bCs/>
                <w:sz w:val="18"/>
                <w:szCs w:val="24"/>
              </w:rPr>
            </w:pPr>
            <w:proofErr w:type="spellStart"/>
            <w:r w:rsidRPr="002F66B7">
              <w:rPr>
                <w:rFonts w:ascii="Arial" w:hAnsi="Arial" w:cs="Arial"/>
                <w:b/>
                <w:bCs/>
                <w:sz w:val="18"/>
                <w:szCs w:val="24"/>
              </w:rPr>
              <w:t>Luxborough</w:t>
            </w:r>
            <w:proofErr w:type="spellEnd"/>
          </w:p>
        </w:tc>
        <w:tc>
          <w:tcPr>
            <w:tcW w:w="0" w:type="auto"/>
            <w:hideMark/>
          </w:tcPr>
          <w:p w14:paraId="56CE8858" w14:textId="77777777" w:rsidR="002F66B7" w:rsidRPr="002F66B7" w:rsidRDefault="002F66B7" w:rsidP="002F66B7">
            <w:pPr>
              <w:jc w:val="center"/>
              <w:rPr>
                <w:rFonts w:ascii="Arial" w:hAnsi="Arial" w:cs="Arial"/>
                <w:b/>
                <w:bCs/>
                <w:sz w:val="18"/>
                <w:szCs w:val="24"/>
              </w:rPr>
            </w:pPr>
            <w:proofErr w:type="spellStart"/>
            <w:r w:rsidRPr="002F66B7">
              <w:rPr>
                <w:rFonts w:ascii="Arial" w:hAnsi="Arial" w:cs="Arial"/>
                <w:b/>
                <w:bCs/>
                <w:sz w:val="18"/>
                <w:szCs w:val="24"/>
              </w:rPr>
              <w:t>Timberscombe</w:t>
            </w:r>
            <w:proofErr w:type="spellEnd"/>
          </w:p>
        </w:tc>
        <w:tc>
          <w:tcPr>
            <w:tcW w:w="0" w:type="auto"/>
            <w:hideMark/>
          </w:tcPr>
          <w:p w14:paraId="4C518C08" w14:textId="77777777" w:rsidR="002F66B7" w:rsidRPr="002F66B7" w:rsidRDefault="002F66B7" w:rsidP="002F66B7">
            <w:pPr>
              <w:jc w:val="center"/>
              <w:rPr>
                <w:rFonts w:ascii="Arial" w:hAnsi="Arial" w:cs="Arial"/>
                <w:b/>
                <w:bCs/>
                <w:sz w:val="18"/>
                <w:szCs w:val="24"/>
              </w:rPr>
            </w:pPr>
            <w:r w:rsidRPr="002F66B7">
              <w:rPr>
                <w:rFonts w:ascii="Arial" w:hAnsi="Arial" w:cs="Arial"/>
                <w:b/>
                <w:bCs/>
                <w:sz w:val="18"/>
                <w:szCs w:val="24"/>
              </w:rPr>
              <w:t>Wootton Courtenay</w:t>
            </w:r>
          </w:p>
        </w:tc>
        <w:tc>
          <w:tcPr>
            <w:tcW w:w="0" w:type="auto"/>
            <w:hideMark/>
          </w:tcPr>
          <w:p w14:paraId="6F75F69B" w14:textId="77777777" w:rsidR="002F66B7" w:rsidRPr="002F66B7" w:rsidRDefault="002F66B7" w:rsidP="002F66B7">
            <w:pPr>
              <w:jc w:val="center"/>
              <w:rPr>
                <w:rFonts w:ascii="Arial" w:hAnsi="Arial" w:cs="Arial"/>
                <w:b/>
                <w:bCs/>
                <w:sz w:val="18"/>
                <w:szCs w:val="24"/>
              </w:rPr>
            </w:pPr>
            <w:r w:rsidRPr="002F66B7">
              <w:rPr>
                <w:rFonts w:ascii="Arial" w:hAnsi="Arial" w:cs="Arial"/>
                <w:b/>
                <w:bCs/>
                <w:sz w:val="18"/>
                <w:szCs w:val="24"/>
              </w:rPr>
              <w:t>Other ENPA</w:t>
            </w:r>
          </w:p>
        </w:tc>
        <w:tc>
          <w:tcPr>
            <w:tcW w:w="0" w:type="auto"/>
            <w:hideMark/>
          </w:tcPr>
          <w:p w14:paraId="1B828123" w14:textId="77777777" w:rsidR="002F66B7" w:rsidRPr="002F66B7" w:rsidRDefault="002F66B7" w:rsidP="002F66B7">
            <w:pPr>
              <w:jc w:val="center"/>
              <w:rPr>
                <w:rFonts w:ascii="Arial" w:hAnsi="Arial" w:cs="Arial"/>
                <w:b/>
                <w:bCs/>
                <w:sz w:val="18"/>
                <w:szCs w:val="24"/>
              </w:rPr>
            </w:pPr>
            <w:r w:rsidRPr="002F66B7">
              <w:rPr>
                <w:rFonts w:ascii="Arial" w:hAnsi="Arial" w:cs="Arial"/>
                <w:b/>
                <w:bCs/>
                <w:sz w:val="18"/>
                <w:szCs w:val="24"/>
              </w:rPr>
              <w:t>Other SWT</w:t>
            </w:r>
          </w:p>
        </w:tc>
        <w:tc>
          <w:tcPr>
            <w:tcW w:w="0" w:type="auto"/>
            <w:hideMark/>
          </w:tcPr>
          <w:p w14:paraId="78A0D3AF" w14:textId="77777777" w:rsidR="002F66B7" w:rsidRPr="002F66B7" w:rsidRDefault="002F66B7" w:rsidP="002F66B7">
            <w:pPr>
              <w:jc w:val="center"/>
              <w:rPr>
                <w:rFonts w:ascii="Arial" w:hAnsi="Arial" w:cs="Arial"/>
                <w:b/>
                <w:bCs/>
                <w:sz w:val="18"/>
                <w:szCs w:val="24"/>
              </w:rPr>
            </w:pPr>
            <w:r w:rsidRPr="002F66B7">
              <w:rPr>
                <w:rFonts w:ascii="Arial" w:hAnsi="Arial" w:cs="Arial"/>
                <w:b/>
                <w:bCs/>
                <w:sz w:val="18"/>
                <w:szCs w:val="24"/>
              </w:rPr>
              <w:t>Other</w:t>
            </w:r>
          </w:p>
        </w:tc>
      </w:tr>
      <w:tr w:rsidR="002F66B7" w:rsidRPr="002F66B7" w14:paraId="61246A4F" w14:textId="77777777" w:rsidTr="00E5291C">
        <w:trPr>
          <w:jc w:val="center"/>
        </w:trPr>
        <w:tc>
          <w:tcPr>
            <w:tcW w:w="0" w:type="auto"/>
            <w:noWrap/>
            <w:hideMark/>
          </w:tcPr>
          <w:p w14:paraId="281E38F0" w14:textId="77777777" w:rsidR="002F66B7" w:rsidRPr="002F66B7" w:rsidRDefault="002F66B7" w:rsidP="002F66B7">
            <w:pPr>
              <w:jc w:val="center"/>
              <w:rPr>
                <w:rFonts w:ascii="Arial" w:hAnsi="Arial" w:cs="Arial"/>
                <w:sz w:val="24"/>
                <w:szCs w:val="24"/>
              </w:rPr>
            </w:pPr>
            <w:r w:rsidRPr="002F66B7">
              <w:rPr>
                <w:rFonts w:ascii="Arial" w:hAnsi="Arial" w:cs="Arial"/>
                <w:sz w:val="24"/>
                <w:szCs w:val="24"/>
              </w:rPr>
              <w:t>10</w:t>
            </w:r>
          </w:p>
        </w:tc>
        <w:tc>
          <w:tcPr>
            <w:tcW w:w="0" w:type="auto"/>
            <w:noWrap/>
            <w:hideMark/>
          </w:tcPr>
          <w:p w14:paraId="2A7B1B77" w14:textId="77777777" w:rsidR="002F66B7" w:rsidRPr="002F66B7" w:rsidRDefault="002F66B7" w:rsidP="002F66B7">
            <w:pPr>
              <w:jc w:val="center"/>
              <w:rPr>
                <w:rFonts w:ascii="Arial" w:hAnsi="Arial" w:cs="Arial"/>
                <w:sz w:val="24"/>
                <w:szCs w:val="24"/>
              </w:rPr>
            </w:pPr>
            <w:r w:rsidRPr="002F66B7">
              <w:rPr>
                <w:rFonts w:ascii="Arial" w:hAnsi="Arial" w:cs="Arial"/>
                <w:sz w:val="24"/>
                <w:szCs w:val="24"/>
              </w:rPr>
              <w:t>4</w:t>
            </w:r>
          </w:p>
        </w:tc>
        <w:tc>
          <w:tcPr>
            <w:tcW w:w="0" w:type="auto"/>
            <w:noWrap/>
            <w:hideMark/>
          </w:tcPr>
          <w:p w14:paraId="4FD97A9F" w14:textId="77777777" w:rsidR="002F66B7" w:rsidRPr="002F66B7" w:rsidRDefault="002F66B7" w:rsidP="002F66B7">
            <w:pPr>
              <w:jc w:val="center"/>
              <w:rPr>
                <w:rFonts w:ascii="Arial" w:hAnsi="Arial" w:cs="Arial"/>
                <w:sz w:val="24"/>
                <w:szCs w:val="24"/>
              </w:rPr>
            </w:pPr>
            <w:r w:rsidRPr="002F66B7">
              <w:rPr>
                <w:rFonts w:ascii="Arial" w:hAnsi="Arial" w:cs="Arial"/>
                <w:sz w:val="24"/>
                <w:szCs w:val="24"/>
              </w:rPr>
              <w:t>31</w:t>
            </w:r>
          </w:p>
        </w:tc>
        <w:tc>
          <w:tcPr>
            <w:tcW w:w="0" w:type="auto"/>
            <w:noWrap/>
            <w:hideMark/>
          </w:tcPr>
          <w:p w14:paraId="65421028" w14:textId="77777777" w:rsidR="002F66B7" w:rsidRPr="002F66B7" w:rsidRDefault="002F66B7" w:rsidP="002F66B7">
            <w:pPr>
              <w:jc w:val="center"/>
              <w:rPr>
                <w:rFonts w:ascii="Arial" w:hAnsi="Arial" w:cs="Arial"/>
                <w:sz w:val="24"/>
                <w:szCs w:val="24"/>
              </w:rPr>
            </w:pPr>
            <w:r w:rsidRPr="002F66B7">
              <w:rPr>
                <w:rFonts w:ascii="Arial" w:hAnsi="Arial" w:cs="Arial"/>
                <w:sz w:val="24"/>
                <w:szCs w:val="24"/>
              </w:rPr>
              <w:t>3</w:t>
            </w:r>
          </w:p>
        </w:tc>
        <w:tc>
          <w:tcPr>
            <w:tcW w:w="0" w:type="auto"/>
            <w:noWrap/>
            <w:hideMark/>
          </w:tcPr>
          <w:p w14:paraId="3272CC0A" w14:textId="77777777" w:rsidR="002F66B7" w:rsidRPr="002F66B7" w:rsidRDefault="002F66B7" w:rsidP="002F66B7">
            <w:pPr>
              <w:jc w:val="center"/>
              <w:rPr>
                <w:rFonts w:ascii="Arial" w:hAnsi="Arial" w:cs="Arial"/>
                <w:sz w:val="24"/>
                <w:szCs w:val="24"/>
              </w:rPr>
            </w:pPr>
            <w:r w:rsidRPr="002F66B7">
              <w:rPr>
                <w:rFonts w:ascii="Arial" w:hAnsi="Arial" w:cs="Arial"/>
                <w:sz w:val="24"/>
                <w:szCs w:val="24"/>
              </w:rPr>
              <w:t>3</w:t>
            </w:r>
          </w:p>
        </w:tc>
        <w:tc>
          <w:tcPr>
            <w:tcW w:w="0" w:type="auto"/>
            <w:noWrap/>
            <w:hideMark/>
          </w:tcPr>
          <w:p w14:paraId="790A589F" w14:textId="77777777" w:rsidR="002F66B7" w:rsidRPr="002F66B7" w:rsidRDefault="002F66B7" w:rsidP="002F66B7">
            <w:pPr>
              <w:jc w:val="center"/>
              <w:rPr>
                <w:rFonts w:ascii="Arial" w:hAnsi="Arial" w:cs="Arial"/>
                <w:sz w:val="24"/>
                <w:szCs w:val="24"/>
              </w:rPr>
            </w:pPr>
            <w:r w:rsidRPr="002F66B7">
              <w:rPr>
                <w:rFonts w:ascii="Arial" w:hAnsi="Arial" w:cs="Arial"/>
                <w:sz w:val="24"/>
                <w:szCs w:val="24"/>
              </w:rPr>
              <w:t>22</w:t>
            </w:r>
          </w:p>
        </w:tc>
        <w:tc>
          <w:tcPr>
            <w:tcW w:w="0" w:type="auto"/>
            <w:noWrap/>
            <w:hideMark/>
          </w:tcPr>
          <w:p w14:paraId="1CF6C66C" w14:textId="77777777" w:rsidR="002F66B7" w:rsidRPr="002F66B7" w:rsidRDefault="002F66B7" w:rsidP="002F66B7">
            <w:pPr>
              <w:jc w:val="center"/>
              <w:rPr>
                <w:rFonts w:ascii="Arial" w:hAnsi="Arial" w:cs="Arial"/>
                <w:sz w:val="24"/>
                <w:szCs w:val="24"/>
              </w:rPr>
            </w:pPr>
            <w:r w:rsidRPr="002F66B7">
              <w:rPr>
                <w:rFonts w:ascii="Arial" w:hAnsi="Arial" w:cs="Arial"/>
                <w:sz w:val="24"/>
                <w:szCs w:val="24"/>
              </w:rPr>
              <w:t>8</w:t>
            </w:r>
          </w:p>
        </w:tc>
        <w:tc>
          <w:tcPr>
            <w:tcW w:w="0" w:type="auto"/>
            <w:noWrap/>
            <w:hideMark/>
          </w:tcPr>
          <w:p w14:paraId="4226DE0C" w14:textId="77777777" w:rsidR="002F66B7" w:rsidRPr="002F66B7" w:rsidRDefault="002F66B7" w:rsidP="002F66B7">
            <w:pPr>
              <w:jc w:val="center"/>
              <w:rPr>
                <w:rFonts w:ascii="Arial" w:hAnsi="Arial" w:cs="Arial"/>
                <w:sz w:val="24"/>
                <w:szCs w:val="24"/>
              </w:rPr>
            </w:pPr>
            <w:r w:rsidRPr="002F66B7">
              <w:rPr>
                <w:rFonts w:ascii="Arial" w:hAnsi="Arial" w:cs="Arial"/>
                <w:sz w:val="24"/>
                <w:szCs w:val="24"/>
              </w:rPr>
              <w:t>3</w:t>
            </w:r>
          </w:p>
        </w:tc>
        <w:tc>
          <w:tcPr>
            <w:tcW w:w="0" w:type="auto"/>
            <w:noWrap/>
            <w:hideMark/>
          </w:tcPr>
          <w:p w14:paraId="682150C4" w14:textId="77777777" w:rsidR="002F66B7" w:rsidRPr="002F66B7" w:rsidRDefault="002F66B7" w:rsidP="002F66B7">
            <w:pPr>
              <w:jc w:val="center"/>
              <w:rPr>
                <w:rFonts w:ascii="Arial" w:hAnsi="Arial" w:cs="Arial"/>
                <w:sz w:val="24"/>
                <w:szCs w:val="24"/>
              </w:rPr>
            </w:pPr>
            <w:r w:rsidRPr="002F66B7">
              <w:rPr>
                <w:rFonts w:ascii="Arial" w:hAnsi="Arial" w:cs="Arial"/>
                <w:sz w:val="24"/>
                <w:szCs w:val="24"/>
              </w:rPr>
              <w:t>10</w:t>
            </w:r>
          </w:p>
        </w:tc>
      </w:tr>
    </w:tbl>
    <w:p w14:paraId="47ECF394" w14:textId="77777777" w:rsidR="002F66B7" w:rsidRPr="001C7AAE" w:rsidRDefault="002F66B7" w:rsidP="001D5F13">
      <w:pPr>
        <w:rPr>
          <w:rFonts w:ascii="Arial" w:hAnsi="Arial" w:cs="Arial"/>
          <w:sz w:val="16"/>
          <w:szCs w:val="16"/>
        </w:rPr>
      </w:pPr>
    </w:p>
    <w:p w14:paraId="02E7B16A" w14:textId="77777777" w:rsidR="001C7AAE" w:rsidRPr="001C7AAE" w:rsidRDefault="001C7AAE" w:rsidP="001D5F13">
      <w:pPr>
        <w:rPr>
          <w:rFonts w:ascii="Arial" w:hAnsi="Arial" w:cs="Arial"/>
          <w:sz w:val="16"/>
          <w:szCs w:val="16"/>
        </w:rPr>
      </w:pPr>
    </w:p>
    <w:p w14:paraId="0E1BBCB3" w14:textId="69D899AE" w:rsidR="00CA1566" w:rsidRDefault="002F66B7" w:rsidP="001C7AAE">
      <w:pPr>
        <w:spacing w:after="240"/>
        <w:rPr>
          <w:rFonts w:ascii="Arial" w:hAnsi="Arial" w:cs="Arial"/>
          <w:sz w:val="24"/>
          <w:szCs w:val="24"/>
        </w:rPr>
      </w:pPr>
      <w:r>
        <w:rPr>
          <w:rFonts w:ascii="Arial" w:hAnsi="Arial" w:cs="Arial"/>
          <w:sz w:val="24"/>
          <w:szCs w:val="24"/>
        </w:rPr>
        <w:t>The responses to each site were as follows:</w:t>
      </w:r>
    </w:p>
    <w:tbl>
      <w:tblPr>
        <w:tblStyle w:val="TableGrid"/>
        <w:tblW w:w="0" w:type="auto"/>
        <w:tblLayout w:type="fixed"/>
        <w:tblLook w:val="04A0" w:firstRow="1" w:lastRow="0" w:firstColumn="1" w:lastColumn="0" w:noHBand="0" w:noVBand="1"/>
      </w:tblPr>
      <w:tblGrid>
        <w:gridCol w:w="1785"/>
        <w:gridCol w:w="1785"/>
        <w:gridCol w:w="1785"/>
        <w:gridCol w:w="1785"/>
        <w:gridCol w:w="1786"/>
      </w:tblGrid>
      <w:tr w:rsidR="00CA1566" w:rsidRPr="00E5291C" w14:paraId="35492BB8" w14:textId="77777777" w:rsidTr="00CA1566">
        <w:trPr>
          <w:trHeight w:val="250"/>
        </w:trPr>
        <w:tc>
          <w:tcPr>
            <w:tcW w:w="8926" w:type="dxa"/>
            <w:gridSpan w:val="5"/>
            <w:hideMark/>
          </w:tcPr>
          <w:p w14:paraId="0E964106" w14:textId="77777777" w:rsidR="00CA1566" w:rsidRPr="00E5291C" w:rsidRDefault="00CA1566">
            <w:pPr>
              <w:rPr>
                <w:rFonts w:ascii="Arial" w:hAnsi="Arial" w:cs="Arial"/>
                <w:b/>
                <w:bCs/>
                <w:szCs w:val="24"/>
              </w:rPr>
            </w:pPr>
            <w:r w:rsidRPr="00E5291C">
              <w:rPr>
                <w:rFonts w:ascii="Arial" w:hAnsi="Arial" w:cs="Arial"/>
                <w:b/>
                <w:bCs/>
                <w:szCs w:val="24"/>
              </w:rPr>
              <w:t>CUTCOMBE 1 -</w:t>
            </w:r>
            <w:proofErr w:type="gramStart"/>
            <w:r w:rsidRPr="00E5291C">
              <w:rPr>
                <w:rFonts w:ascii="Arial" w:hAnsi="Arial" w:cs="Arial"/>
                <w:b/>
                <w:bCs/>
                <w:szCs w:val="24"/>
              </w:rPr>
              <w:t xml:space="preserve">  </w:t>
            </w:r>
            <w:proofErr w:type="spellStart"/>
            <w:r w:rsidRPr="00E5291C">
              <w:rPr>
                <w:rFonts w:ascii="Arial" w:hAnsi="Arial" w:cs="Arial"/>
                <w:b/>
                <w:bCs/>
                <w:szCs w:val="24"/>
              </w:rPr>
              <w:t>Dunkery</w:t>
            </w:r>
            <w:proofErr w:type="spellEnd"/>
            <w:proofErr w:type="gramEnd"/>
            <w:r w:rsidRPr="00E5291C">
              <w:rPr>
                <w:rFonts w:ascii="Arial" w:hAnsi="Arial" w:cs="Arial"/>
                <w:b/>
                <w:bCs/>
                <w:szCs w:val="24"/>
              </w:rPr>
              <w:t xml:space="preserve"> View Farm, </w:t>
            </w:r>
            <w:proofErr w:type="spellStart"/>
            <w:r w:rsidRPr="00E5291C">
              <w:rPr>
                <w:rFonts w:ascii="Arial" w:hAnsi="Arial" w:cs="Arial"/>
                <w:b/>
                <w:bCs/>
                <w:szCs w:val="24"/>
              </w:rPr>
              <w:t>Wheddon</w:t>
            </w:r>
            <w:proofErr w:type="spellEnd"/>
            <w:r w:rsidRPr="00E5291C">
              <w:rPr>
                <w:rFonts w:ascii="Arial" w:hAnsi="Arial" w:cs="Arial"/>
                <w:b/>
                <w:bCs/>
                <w:szCs w:val="24"/>
              </w:rPr>
              <w:t xml:space="preserve"> Cross. , 0.4587 Ha.</w:t>
            </w:r>
          </w:p>
        </w:tc>
      </w:tr>
      <w:tr w:rsidR="00CA1566" w:rsidRPr="00E5291C" w14:paraId="6FD44819" w14:textId="77777777" w:rsidTr="00CA1566">
        <w:trPr>
          <w:trHeight w:val="780"/>
        </w:trPr>
        <w:tc>
          <w:tcPr>
            <w:tcW w:w="1785" w:type="dxa"/>
            <w:hideMark/>
          </w:tcPr>
          <w:p w14:paraId="531EEF95" w14:textId="77777777" w:rsidR="00CA1566" w:rsidRPr="00E5291C" w:rsidRDefault="00CA1566" w:rsidP="00CA1566">
            <w:pPr>
              <w:jc w:val="center"/>
              <w:rPr>
                <w:rFonts w:ascii="Arial" w:hAnsi="Arial" w:cs="Arial"/>
                <w:b/>
                <w:bCs/>
                <w:szCs w:val="24"/>
              </w:rPr>
            </w:pPr>
            <w:r w:rsidRPr="00E5291C">
              <w:rPr>
                <w:rFonts w:ascii="Arial" w:hAnsi="Arial" w:cs="Arial"/>
                <w:b/>
                <w:bCs/>
                <w:szCs w:val="24"/>
              </w:rPr>
              <w:t>strongly support</w:t>
            </w:r>
          </w:p>
        </w:tc>
        <w:tc>
          <w:tcPr>
            <w:tcW w:w="1785" w:type="dxa"/>
            <w:hideMark/>
          </w:tcPr>
          <w:p w14:paraId="64DA1ABE" w14:textId="77777777" w:rsidR="00CA1566" w:rsidRPr="00E5291C" w:rsidRDefault="00CA1566" w:rsidP="00CA1566">
            <w:pPr>
              <w:jc w:val="center"/>
              <w:rPr>
                <w:rFonts w:ascii="Arial" w:hAnsi="Arial" w:cs="Arial"/>
                <w:b/>
                <w:bCs/>
                <w:szCs w:val="24"/>
              </w:rPr>
            </w:pPr>
            <w:r w:rsidRPr="00E5291C">
              <w:rPr>
                <w:rFonts w:ascii="Arial" w:hAnsi="Arial" w:cs="Arial"/>
                <w:b/>
                <w:bCs/>
                <w:szCs w:val="24"/>
              </w:rPr>
              <w:t>support</w:t>
            </w:r>
          </w:p>
        </w:tc>
        <w:tc>
          <w:tcPr>
            <w:tcW w:w="1785" w:type="dxa"/>
            <w:hideMark/>
          </w:tcPr>
          <w:p w14:paraId="1E40CF48" w14:textId="77777777" w:rsidR="00CA1566" w:rsidRPr="00E5291C" w:rsidRDefault="00CA1566" w:rsidP="00CA1566">
            <w:pPr>
              <w:jc w:val="center"/>
              <w:rPr>
                <w:rFonts w:ascii="Arial" w:hAnsi="Arial" w:cs="Arial"/>
                <w:b/>
                <w:bCs/>
                <w:szCs w:val="24"/>
              </w:rPr>
            </w:pPr>
            <w:r w:rsidRPr="00E5291C">
              <w:rPr>
                <w:rFonts w:ascii="Arial" w:hAnsi="Arial" w:cs="Arial"/>
                <w:b/>
                <w:bCs/>
                <w:szCs w:val="24"/>
              </w:rPr>
              <w:t>neither support or oppose</w:t>
            </w:r>
          </w:p>
        </w:tc>
        <w:tc>
          <w:tcPr>
            <w:tcW w:w="1785" w:type="dxa"/>
            <w:hideMark/>
          </w:tcPr>
          <w:p w14:paraId="375CB1FB" w14:textId="77777777" w:rsidR="00CA1566" w:rsidRPr="00E5291C" w:rsidRDefault="00CA1566" w:rsidP="00CA1566">
            <w:pPr>
              <w:jc w:val="center"/>
              <w:rPr>
                <w:rFonts w:ascii="Arial" w:hAnsi="Arial" w:cs="Arial"/>
                <w:b/>
                <w:bCs/>
                <w:szCs w:val="24"/>
              </w:rPr>
            </w:pPr>
            <w:r w:rsidRPr="00E5291C">
              <w:rPr>
                <w:rFonts w:ascii="Arial" w:hAnsi="Arial" w:cs="Arial"/>
                <w:b/>
                <w:bCs/>
                <w:szCs w:val="24"/>
              </w:rPr>
              <w:t>oppose</w:t>
            </w:r>
          </w:p>
        </w:tc>
        <w:tc>
          <w:tcPr>
            <w:tcW w:w="1786" w:type="dxa"/>
            <w:hideMark/>
          </w:tcPr>
          <w:p w14:paraId="7A24C631" w14:textId="77777777" w:rsidR="00CA1566" w:rsidRPr="00E5291C" w:rsidRDefault="00CA1566" w:rsidP="00CA1566">
            <w:pPr>
              <w:jc w:val="center"/>
              <w:rPr>
                <w:rFonts w:ascii="Arial" w:hAnsi="Arial" w:cs="Arial"/>
                <w:b/>
                <w:bCs/>
                <w:szCs w:val="24"/>
              </w:rPr>
            </w:pPr>
            <w:r w:rsidRPr="00E5291C">
              <w:rPr>
                <w:rFonts w:ascii="Arial" w:hAnsi="Arial" w:cs="Arial"/>
                <w:b/>
                <w:bCs/>
                <w:szCs w:val="24"/>
              </w:rPr>
              <w:t>strongly oppose</w:t>
            </w:r>
          </w:p>
        </w:tc>
      </w:tr>
      <w:tr w:rsidR="00CA1566" w:rsidRPr="00CA1566" w14:paraId="003FCCF3" w14:textId="77777777" w:rsidTr="00CA1566">
        <w:trPr>
          <w:trHeight w:val="250"/>
        </w:trPr>
        <w:tc>
          <w:tcPr>
            <w:tcW w:w="1785" w:type="dxa"/>
            <w:hideMark/>
          </w:tcPr>
          <w:p w14:paraId="3DDEE27D"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18</w:t>
            </w:r>
          </w:p>
        </w:tc>
        <w:tc>
          <w:tcPr>
            <w:tcW w:w="1785" w:type="dxa"/>
            <w:hideMark/>
          </w:tcPr>
          <w:p w14:paraId="2AA3B58B"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13</w:t>
            </w:r>
          </w:p>
        </w:tc>
        <w:tc>
          <w:tcPr>
            <w:tcW w:w="1785" w:type="dxa"/>
            <w:hideMark/>
          </w:tcPr>
          <w:p w14:paraId="6578710E"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12</w:t>
            </w:r>
          </w:p>
        </w:tc>
        <w:tc>
          <w:tcPr>
            <w:tcW w:w="1785" w:type="dxa"/>
            <w:hideMark/>
          </w:tcPr>
          <w:p w14:paraId="589624F0"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0</w:t>
            </w:r>
          </w:p>
        </w:tc>
        <w:tc>
          <w:tcPr>
            <w:tcW w:w="1786" w:type="dxa"/>
            <w:hideMark/>
          </w:tcPr>
          <w:p w14:paraId="1313F8E3"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5</w:t>
            </w:r>
          </w:p>
        </w:tc>
      </w:tr>
      <w:tr w:rsidR="00CA1566" w:rsidRPr="00CA1566" w14:paraId="5D354788" w14:textId="77777777" w:rsidTr="00CA1566">
        <w:trPr>
          <w:trHeight w:val="250"/>
        </w:trPr>
        <w:tc>
          <w:tcPr>
            <w:tcW w:w="1785" w:type="dxa"/>
            <w:noWrap/>
            <w:hideMark/>
          </w:tcPr>
          <w:p w14:paraId="2AA62766"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38%</w:t>
            </w:r>
          </w:p>
        </w:tc>
        <w:tc>
          <w:tcPr>
            <w:tcW w:w="1785" w:type="dxa"/>
            <w:noWrap/>
            <w:hideMark/>
          </w:tcPr>
          <w:p w14:paraId="43423279"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27%</w:t>
            </w:r>
          </w:p>
        </w:tc>
        <w:tc>
          <w:tcPr>
            <w:tcW w:w="1785" w:type="dxa"/>
            <w:noWrap/>
            <w:hideMark/>
          </w:tcPr>
          <w:p w14:paraId="5D971995"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25%</w:t>
            </w:r>
          </w:p>
        </w:tc>
        <w:tc>
          <w:tcPr>
            <w:tcW w:w="1785" w:type="dxa"/>
            <w:noWrap/>
            <w:hideMark/>
          </w:tcPr>
          <w:p w14:paraId="08BD49DD"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0%</w:t>
            </w:r>
          </w:p>
        </w:tc>
        <w:tc>
          <w:tcPr>
            <w:tcW w:w="1786" w:type="dxa"/>
            <w:noWrap/>
            <w:hideMark/>
          </w:tcPr>
          <w:p w14:paraId="60C769DE"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10%</w:t>
            </w:r>
          </w:p>
        </w:tc>
      </w:tr>
    </w:tbl>
    <w:p w14:paraId="54B07E42" w14:textId="6E246C64" w:rsidR="002F66B7" w:rsidRDefault="00CA1566" w:rsidP="00CA1566">
      <w:pPr>
        <w:spacing w:before="160"/>
        <w:rPr>
          <w:rFonts w:ascii="Arial" w:hAnsi="Arial" w:cs="Arial"/>
          <w:sz w:val="24"/>
          <w:szCs w:val="24"/>
        </w:rPr>
      </w:pPr>
      <w:r>
        <w:rPr>
          <w:rFonts w:ascii="Arial" w:hAnsi="Arial" w:cs="Arial"/>
          <w:sz w:val="24"/>
          <w:szCs w:val="24"/>
        </w:rPr>
        <w:t>Giving a total of 48 responses with the following breakdown of location:</w:t>
      </w:r>
    </w:p>
    <w:tbl>
      <w:tblPr>
        <w:tblStyle w:val="TableGrid"/>
        <w:tblW w:w="0" w:type="auto"/>
        <w:tblLook w:val="04A0" w:firstRow="1" w:lastRow="0" w:firstColumn="1" w:lastColumn="0" w:noHBand="0" w:noVBand="1"/>
      </w:tblPr>
      <w:tblGrid>
        <w:gridCol w:w="1115"/>
        <w:gridCol w:w="856"/>
        <w:gridCol w:w="798"/>
        <w:gridCol w:w="1266"/>
        <w:gridCol w:w="1497"/>
        <w:gridCol w:w="1124"/>
        <w:gridCol w:w="798"/>
        <w:gridCol w:w="781"/>
        <w:gridCol w:w="781"/>
      </w:tblGrid>
      <w:tr w:rsidR="002F66B7" w:rsidRPr="002F66B7" w14:paraId="44C19173" w14:textId="77777777" w:rsidTr="7AF6ED42">
        <w:tc>
          <w:tcPr>
            <w:tcW w:w="1115" w:type="dxa"/>
            <w:hideMark/>
          </w:tcPr>
          <w:p w14:paraId="5604778D" w14:textId="77777777" w:rsidR="002F66B7" w:rsidRPr="002F66B7" w:rsidRDefault="002F66B7" w:rsidP="7AF6ED42">
            <w:pPr>
              <w:jc w:val="center"/>
              <w:rPr>
                <w:rFonts w:ascii="Arial" w:hAnsi="Arial" w:cs="Arial"/>
                <w:b/>
                <w:bCs/>
                <w:sz w:val="18"/>
                <w:szCs w:val="18"/>
              </w:rPr>
            </w:pPr>
            <w:proofErr w:type="spellStart"/>
            <w:r w:rsidRPr="7AF6ED42">
              <w:rPr>
                <w:rFonts w:ascii="Arial" w:hAnsi="Arial" w:cs="Arial"/>
                <w:b/>
                <w:bCs/>
                <w:sz w:val="18"/>
                <w:szCs w:val="18"/>
              </w:rPr>
              <w:t>Cutcombe</w:t>
            </w:r>
            <w:proofErr w:type="spellEnd"/>
          </w:p>
        </w:tc>
        <w:tc>
          <w:tcPr>
            <w:tcW w:w="856" w:type="dxa"/>
            <w:hideMark/>
          </w:tcPr>
          <w:p w14:paraId="046B467A" w14:textId="77777777" w:rsidR="002F66B7" w:rsidRPr="002F66B7" w:rsidRDefault="002F66B7" w:rsidP="7AF6ED42">
            <w:pPr>
              <w:jc w:val="center"/>
              <w:rPr>
                <w:rFonts w:ascii="Arial" w:hAnsi="Arial" w:cs="Arial"/>
                <w:b/>
                <w:bCs/>
                <w:sz w:val="18"/>
                <w:szCs w:val="18"/>
              </w:rPr>
            </w:pPr>
            <w:proofErr w:type="spellStart"/>
            <w:r w:rsidRPr="7AF6ED42">
              <w:rPr>
                <w:rFonts w:ascii="Arial" w:hAnsi="Arial" w:cs="Arial"/>
                <w:b/>
                <w:bCs/>
                <w:sz w:val="18"/>
                <w:szCs w:val="18"/>
              </w:rPr>
              <w:t>Exford</w:t>
            </w:r>
            <w:proofErr w:type="spellEnd"/>
          </w:p>
        </w:tc>
        <w:tc>
          <w:tcPr>
            <w:tcW w:w="798" w:type="dxa"/>
            <w:hideMark/>
          </w:tcPr>
          <w:p w14:paraId="227B592A" w14:textId="77777777" w:rsidR="002F66B7" w:rsidRPr="002F66B7" w:rsidRDefault="002F66B7" w:rsidP="7AF6ED42">
            <w:pPr>
              <w:jc w:val="center"/>
              <w:rPr>
                <w:rFonts w:ascii="Arial" w:hAnsi="Arial" w:cs="Arial"/>
                <w:b/>
                <w:bCs/>
                <w:sz w:val="18"/>
                <w:szCs w:val="18"/>
              </w:rPr>
            </w:pPr>
            <w:r w:rsidRPr="7AF6ED42">
              <w:rPr>
                <w:rFonts w:ascii="Arial" w:hAnsi="Arial" w:cs="Arial"/>
                <w:b/>
                <w:bCs/>
                <w:sz w:val="18"/>
                <w:szCs w:val="18"/>
              </w:rPr>
              <w:t>Exton</w:t>
            </w:r>
          </w:p>
        </w:tc>
        <w:tc>
          <w:tcPr>
            <w:tcW w:w="1266" w:type="dxa"/>
            <w:hideMark/>
          </w:tcPr>
          <w:p w14:paraId="7118657D" w14:textId="77777777" w:rsidR="002F66B7" w:rsidRPr="002F66B7" w:rsidRDefault="002F66B7" w:rsidP="7AF6ED42">
            <w:pPr>
              <w:jc w:val="center"/>
              <w:rPr>
                <w:rFonts w:ascii="Arial" w:hAnsi="Arial" w:cs="Arial"/>
                <w:b/>
                <w:bCs/>
                <w:sz w:val="18"/>
                <w:szCs w:val="18"/>
              </w:rPr>
            </w:pPr>
            <w:proofErr w:type="spellStart"/>
            <w:r w:rsidRPr="7AF6ED42">
              <w:rPr>
                <w:rFonts w:ascii="Arial" w:hAnsi="Arial" w:cs="Arial"/>
                <w:b/>
                <w:bCs/>
                <w:sz w:val="18"/>
                <w:szCs w:val="18"/>
              </w:rPr>
              <w:t>Luxborough</w:t>
            </w:r>
            <w:proofErr w:type="spellEnd"/>
          </w:p>
        </w:tc>
        <w:tc>
          <w:tcPr>
            <w:tcW w:w="1497" w:type="dxa"/>
            <w:hideMark/>
          </w:tcPr>
          <w:p w14:paraId="4FFA6651" w14:textId="77777777" w:rsidR="002F66B7" w:rsidRPr="002F66B7" w:rsidRDefault="002F66B7" w:rsidP="7AF6ED42">
            <w:pPr>
              <w:jc w:val="center"/>
              <w:rPr>
                <w:rFonts w:ascii="Arial" w:hAnsi="Arial" w:cs="Arial"/>
                <w:b/>
                <w:bCs/>
                <w:sz w:val="18"/>
                <w:szCs w:val="18"/>
              </w:rPr>
            </w:pPr>
            <w:proofErr w:type="spellStart"/>
            <w:r w:rsidRPr="7AF6ED42">
              <w:rPr>
                <w:rFonts w:ascii="Arial" w:hAnsi="Arial" w:cs="Arial"/>
                <w:b/>
                <w:bCs/>
                <w:sz w:val="18"/>
                <w:szCs w:val="18"/>
              </w:rPr>
              <w:t>Timberscombe</w:t>
            </w:r>
            <w:proofErr w:type="spellEnd"/>
          </w:p>
        </w:tc>
        <w:tc>
          <w:tcPr>
            <w:tcW w:w="1124" w:type="dxa"/>
            <w:hideMark/>
          </w:tcPr>
          <w:p w14:paraId="54341FA5" w14:textId="77777777" w:rsidR="002F66B7" w:rsidRPr="002F66B7" w:rsidRDefault="002F66B7" w:rsidP="7AF6ED42">
            <w:pPr>
              <w:jc w:val="center"/>
              <w:rPr>
                <w:rFonts w:ascii="Arial" w:hAnsi="Arial" w:cs="Arial"/>
                <w:b/>
                <w:bCs/>
                <w:sz w:val="18"/>
                <w:szCs w:val="18"/>
              </w:rPr>
            </w:pPr>
            <w:r w:rsidRPr="7AF6ED42">
              <w:rPr>
                <w:rFonts w:ascii="Arial" w:hAnsi="Arial" w:cs="Arial"/>
                <w:b/>
                <w:bCs/>
                <w:sz w:val="18"/>
                <w:szCs w:val="18"/>
              </w:rPr>
              <w:t>Wootton Courtenay</w:t>
            </w:r>
          </w:p>
        </w:tc>
        <w:tc>
          <w:tcPr>
            <w:tcW w:w="798" w:type="dxa"/>
            <w:hideMark/>
          </w:tcPr>
          <w:p w14:paraId="6EAEDE32" w14:textId="77777777" w:rsidR="002F66B7" w:rsidRPr="002F66B7" w:rsidRDefault="002F66B7" w:rsidP="7AF6ED42">
            <w:pPr>
              <w:jc w:val="center"/>
              <w:rPr>
                <w:rFonts w:ascii="Arial" w:hAnsi="Arial" w:cs="Arial"/>
                <w:b/>
                <w:bCs/>
                <w:sz w:val="18"/>
                <w:szCs w:val="18"/>
              </w:rPr>
            </w:pPr>
            <w:r w:rsidRPr="7AF6ED42">
              <w:rPr>
                <w:rFonts w:ascii="Arial" w:hAnsi="Arial" w:cs="Arial"/>
                <w:b/>
                <w:bCs/>
                <w:sz w:val="18"/>
                <w:szCs w:val="18"/>
              </w:rPr>
              <w:t>Other ENPA</w:t>
            </w:r>
          </w:p>
        </w:tc>
        <w:tc>
          <w:tcPr>
            <w:tcW w:w="781" w:type="dxa"/>
            <w:hideMark/>
          </w:tcPr>
          <w:p w14:paraId="458F1B86" w14:textId="77777777" w:rsidR="002F66B7" w:rsidRPr="002F66B7" w:rsidRDefault="002F66B7" w:rsidP="7AF6ED42">
            <w:pPr>
              <w:jc w:val="center"/>
              <w:rPr>
                <w:rFonts w:ascii="Arial" w:hAnsi="Arial" w:cs="Arial"/>
                <w:b/>
                <w:bCs/>
                <w:sz w:val="18"/>
                <w:szCs w:val="18"/>
              </w:rPr>
            </w:pPr>
            <w:r w:rsidRPr="7AF6ED42">
              <w:rPr>
                <w:rFonts w:ascii="Arial" w:hAnsi="Arial" w:cs="Arial"/>
                <w:b/>
                <w:bCs/>
                <w:sz w:val="18"/>
                <w:szCs w:val="18"/>
              </w:rPr>
              <w:t>Other SWT</w:t>
            </w:r>
          </w:p>
        </w:tc>
        <w:tc>
          <w:tcPr>
            <w:tcW w:w="781" w:type="dxa"/>
            <w:hideMark/>
          </w:tcPr>
          <w:p w14:paraId="1E1FCB28" w14:textId="77777777" w:rsidR="002F66B7" w:rsidRPr="002F66B7" w:rsidRDefault="002F66B7" w:rsidP="7AF6ED42">
            <w:pPr>
              <w:jc w:val="center"/>
              <w:rPr>
                <w:rFonts w:ascii="Arial" w:hAnsi="Arial" w:cs="Arial"/>
                <w:b/>
                <w:bCs/>
                <w:sz w:val="18"/>
                <w:szCs w:val="18"/>
              </w:rPr>
            </w:pPr>
            <w:r w:rsidRPr="7AF6ED42">
              <w:rPr>
                <w:rFonts w:ascii="Arial" w:hAnsi="Arial" w:cs="Arial"/>
                <w:b/>
                <w:bCs/>
                <w:sz w:val="18"/>
                <w:szCs w:val="18"/>
              </w:rPr>
              <w:t>Other</w:t>
            </w:r>
          </w:p>
        </w:tc>
      </w:tr>
      <w:tr w:rsidR="002F66B7" w:rsidRPr="002F66B7" w14:paraId="55EB5298" w14:textId="77777777" w:rsidTr="7AF6ED42">
        <w:trPr>
          <w:trHeight w:val="250"/>
        </w:trPr>
        <w:tc>
          <w:tcPr>
            <w:tcW w:w="1115" w:type="dxa"/>
            <w:hideMark/>
          </w:tcPr>
          <w:p w14:paraId="50F5D366" w14:textId="77777777" w:rsidR="002F66B7" w:rsidRPr="002F66B7" w:rsidRDefault="002F66B7" w:rsidP="002F66B7">
            <w:pPr>
              <w:jc w:val="center"/>
              <w:rPr>
                <w:rFonts w:ascii="Arial" w:hAnsi="Arial" w:cs="Arial"/>
                <w:sz w:val="24"/>
                <w:szCs w:val="24"/>
              </w:rPr>
            </w:pPr>
            <w:r w:rsidRPr="002F66B7">
              <w:rPr>
                <w:rFonts w:ascii="Arial" w:hAnsi="Arial" w:cs="Arial"/>
                <w:sz w:val="24"/>
                <w:szCs w:val="24"/>
              </w:rPr>
              <w:t>8</w:t>
            </w:r>
          </w:p>
        </w:tc>
        <w:tc>
          <w:tcPr>
            <w:tcW w:w="856" w:type="dxa"/>
            <w:hideMark/>
          </w:tcPr>
          <w:p w14:paraId="01BBDC1B" w14:textId="77777777" w:rsidR="002F66B7" w:rsidRPr="002F66B7" w:rsidRDefault="002F66B7" w:rsidP="002F66B7">
            <w:pPr>
              <w:jc w:val="center"/>
              <w:rPr>
                <w:rFonts w:ascii="Arial" w:hAnsi="Arial" w:cs="Arial"/>
                <w:sz w:val="24"/>
                <w:szCs w:val="24"/>
              </w:rPr>
            </w:pPr>
            <w:r w:rsidRPr="002F66B7">
              <w:rPr>
                <w:rFonts w:ascii="Arial" w:hAnsi="Arial" w:cs="Arial"/>
                <w:sz w:val="24"/>
                <w:szCs w:val="24"/>
              </w:rPr>
              <w:t>2</w:t>
            </w:r>
          </w:p>
        </w:tc>
        <w:tc>
          <w:tcPr>
            <w:tcW w:w="798" w:type="dxa"/>
            <w:hideMark/>
          </w:tcPr>
          <w:p w14:paraId="1EF7A870" w14:textId="77777777" w:rsidR="002F66B7" w:rsidRPr="002F66B7" w:rsidRDefault="002F66B7" w:rsidP="002F66B7">
            <w:pPr>
              <w:jc w:val="center"/>
              <w:rPr>
                <w:rFonts w:ascii="Arial" w:hAnsi="Arial" w:cs="Arial"/>
                <w:sz w:val="24"/>
                <w:szCs w:val="24"/>
              </w:rPr>
            </w:pPr>
            <w:r w:rsidRPr="002F66B7">
              <w:rPr>
                <w:rFonts w:ascii="Arial" w:hAnsi="Arial" w:cs="Arial"/>
                <w:sz w:val="24"/>
                <w:szCs w:val="24"/>
              </w:rPr>
              <w:t>15</w:t>
            </w:r>
          </w:p>
        </w:tc>
        <w:tc>
          <w:tcPr>
            <w:tcW w:w="1266" w:type="dxa"/>
            <w:hideMark/>
          </w:tcPr>
          <w:p w14:paraId="1E05A61C" w14:textId="77777777" w:rsidR="002F66B7" w:rsidRPr="002F66B7" w:rsidRDefault="002F66B7" w:rsidP="002F66B7">
            <w:pPr>
              <w:jc w:val="center"/>
              <w:rPr>
                <w:rFonts w:ascii="Arial" w:hAnsi="Arial" w:cs="Arial"/>
                <w:sz w:val="24"/>
                <w:szCs w:val="24"/>
              </w:rPr>
            </w:pPr>
            <w:r w:rsidRPr="002F66B7">
              <w:rPr>
                <w:rFonts w:ascii="Arial" w:hAnsi="Arial" w:cs="Arial"/>
                <w:sz w:val="24"/>
                <w:szCs w:val="24"/>
              </w:rPr>
              <w:t>0</w:t>
            </w:r>
          </w:p>
        </w:tc>
        <w:tc>
          <w:tcPr>
            <w:tcW w:w="1497" w:type="dxa"/>
            <w:hideMark/>
          </w:tcPr>
          <w:p w14:paraId="59C24D59" w14:textId="77777777" w:rsidR="002F66B7" w:rsidRPr="002F66B7" w:rsidRDefault="002F66B7" w:rsidP="002F66B7">
            <w:pPr>
              <w:jc w:val="center"/>
              <w:rPr>
                <w:rFonts w:ascii="Arial" w:hAnsi="Arial" w:cs="Arial"/>
                <w:sz w:val="24"/>
                <w:szCs w:val="24"/>
              </w:rPr>
            </w:pPr>
            <w:r w:rsidRPr="002F66B7">
              <w:rPr>
                <w:rFonts w:ascii="Arial" w:hAnsi="Arial" w:cs="Arial"/>
                <w:sz w:val="24"/>
                <w:szCs w:val="24"/>
              </w:rPr>
              <w:t>1</w:t>
            </w:r>
          </w:p>
        </w:tc>
        <w:tc>
          <w:tcPr>
            <w:tcW w:w="1124" w:type="dxa"/>
            <w:hideMark/>
          </w:tcPr>
          <w:p w14:paraId="0E1E2C9F" w14:textId="77777777" w:rsidR="002F66B7" w:rsidRPr="002F66B7" w:rsidRDefault="002F66B7" w:rsidP="002F66B7">
            <w:pPr>
              <w:jc w:val="center"/>
              <w:rPr>
                <w:rFonts w:ascii="Arial" w:hAnsi="Arial" w:cs="Arial"/>
                <w:sz w:val="24"/>
                <w:szCs w:val="24"/>
              </w:rPr>
            </w:pPr>
            <w:r w:rsidRPr="002F66B7">
              <w:rPr>
                <w:rFonts w:ascii="Arial" w:hAnsi="Arial" w:cs="Arial"/>
                <w:sz w:val="24"/>
                <w:szCs w:val="24"/>
              </w:rPr>
              <w:t>5</w:t>
            </w:r>
          </w:p>
        </w:tc>
        <w:tc>
          <w:tcPr>
            <w:tcW w:w="798" w:type="dxa"/>
            <w:hideMark/>
          </w:tcPr>
          <w:p w14:paraId="36A288B5" w14:textId="77777777" w:rsidR="002F66B7" w:rsidRPr="002F66B7" w:rsidRDefault="002F66B7" w:rsidP="002F66B7">
            <w:pPr>
              <w:jc w:val="center"/>
              <w:rPr>
                <w:rFonts w:ascii="Arial" w:hAnsi="Arial" w:cs="Arial"/>
                <w:sz w:val="24"/>
                <w:szCs w:val="24"/>
              </w:rPr>
            </w:pPr>
            <w:r w:rsidRPr="002F66B7">
              <w:rPr>
                <w:rFonts w:ascii="Arial" w:hAnsi="Arial" w:cs="Arial"/>
                <w:sz w:val="24"/>
                <w:szCs w:val="24"/>
              </w:rPr>
              <w:t>7</w:t>
            </w:r>
          </w:p>
        </w:tc>
        <w:tc>
          <w:tcPr>
            <w:tcW w:w="781" w:type="dxa"/>
            <w:hideMark/>
          </w:tcPr>
          <w:p w14:paraId="14636365" w14:textId="77777777" w:rsidR="002F66B7" w:rsidRPr="002F66B7" w:rsidRDefault="002F66B7" w:rsidP="002F66B7">
            <w:pPr>
              <w:jc w:val="center"/>
              <w:rPr>
                <w:rFonts w:ascii="Arial" w:hAnsi="Arial" w:cs="Arial"/>
                <w:sz w:val="24"/>
                <w:szCs w:val="24"/>
              </w:rPr>
            </w:pPr>
            <w:r w:rsidRPr="002F66B7">
              <w:rPr>
                <w:rFonts w:ascii="Arial" w:hAnsi="Arial" w:cs="Arial"/>
                <w:sz w:val="24"/>
                <w:szCs w:val="24"/>
              </w:rPr>
              <w:t>3</w:t>
            </w:r>
          </w:p>
        </w:tc>
        <w:tc>
          <w:tcPr>
            <w:tcW w:w="781" w:type="dxa"/>
            <w:hideMark/>
          </w:tcPr>
          <w:p w14:paraId="43E8D2C9" w14:textId="77777777" w:rsidR="002F66B7" w:rsidRPr="002F66B7" w:rsidRDefault="002F66B7" w:rsidP="002F66B7">
            <w:pPr>
              <w:jc w:val="center"/>
              <w:rPr>
                <w:rFonts w:ascii="Arial" w:hAnsi="Arial" w:cs="Arial"/>
                <w:sz w:val="24"/>
                <w:szCs w:val="24"/>
              </w:rPr>
            </w:pPr>
            <w:r w:rsidRPr="002F66B7">
              <w:rPr>
                <w:rFonts w:ascii="Arial" w:hAnsi="Arial" w:cs="Arial"/>
                <w:sz w:val="24"/>
                <w:szCs w:val="24"/>
              </w:rPr>
              <w:t>7</w:t>
            </w:r>
          </w:p>
        </w:tc>
      </w:tr>
    </w:tbl>
    <w:p w14:paraId="2D762649" w14:textId="77777777" w:rsidR="002F66B7" w:rsidRPr="001C7AAE" w:rsidRDefault="002F66B7" w:rsidP="007300B1">
      <w:pPr>
        <w:rPr>
          <w:rFonts w:ascii="Arial" w:hAnsi="Arial" w:cs="Arial"/>
          <w:sz w:val="16"/>
          <w:szCs w:val="24"/>
        </w:rPr>
      </w:pPr>
    </w:p>
    <w:p w14:paraId="530BCA0B" w14:textId="77777777" w:rsidR="00CA1566" w:rsidRPr="001C7AAE" w:rsidRDefault="00CA1566" w:rsidP="007300B1">
      <w:pPr>
        <w:rPr>
          <w:rFonts w:ascii="Arial" w:hAnsi="Arial" w:cs="Arial"/>
          <w:sz w:val="16"/>
          <w:szCs w:val="24"/>
        </w:rPr>
      </w:pPr>
    </w:p>
    <w:tbl>
      <w:tblPr>
        <w:tblStyle w:val="TableGrid"/>
        <w:tblW w:w="0" w:type="auto"/>
        <w:tblLayout w:type="fixed"/>
        <w:tblLook w:val="04A0" w:firstRow="1" w:lastRow="0" w:firstColumn="1" w:lastColumn="0" w:noHBand="0" w:noVBand="1"/>
      </w:tblPr>
      <w:tblGrid>
        <w:gridCol w:w="1785"/>
        <w:gridCol w:w="1785"/>
        <w:gridCol w:w="1785"/>
        <w:gridCol w:w="1785"/>
        <w:gridCol w:w="1786"/>
      </w:tblGrid>
      <w:tr w:rsidR="00CA1566" w:rsidRPr="00E5291C" w14:paraId="1EFD5869" w14:textId="77777777" w:rsidTr="00CA1566">
        <w:trPr>
          <w:trHeight w:val="250"/>
        </w:trPr>
        <w:tc>
          <w:tcPr>
            <w:tcW w:w="8926" w:type="dxa"/>
            <w:gridSpan w:val="5"/>
            <w:hideMark/>
          </w:tcPr>
          <w:p w14:paraId="4CCE3CBF" w14:textId="77777777" w:rsidR="00CA1566" w:rsidRPr="00E5291C" w:rsidRDefault="00CA1566">
            <w:pPr>
              <w:rPr>
                <w:rFonts w:ascii="Arial" w:hAnsi="Arial" w:cs="Arial"/>
                <w:b/>
                <w:bCs/>
                <w:szCs w:val="24"/>
              </w:rPr>
            </w:pPr>
            <w:r w:rsidRPr="00E5291C">
              <w:rPr>
                <w:rFonts w:ascii="Arial" w:hAnsi="Arial" w:cs="Arial"/>
                <w:b/>
                <w:bCs/>
                <w:szCs w:val="24"/>
              </w:rPr>
              <w:t xml:space="preserve">CUTCOMBE </w:t>
            </w:r>
            <w:proofErr w:type="gramStart"/>
            <w:r w:rsidRPr="00E5291C">
              <w:rPr>
                <w:rFonts w:ascii="Arial" w:hAnsi="Arial" w:cs="Arial"/>
                <w:b/>
                <w:bCs/>
                <w:szCs w:val="24"/>
              </w:rPr>
              <w:t>2 ,</w:t>
            </w:r>
            <w:proofErr w:type="gramEnd"/>
            <w:r w:rsidRPr="00E5291C">
              <w:rPr>
                <w:rFonts w:ascii="Arial" w:hAnsi="Arial" w:cs="Arial"/>
                <w:b/>
                <w:bCs/>
                <w:szCs w:val="24"/>
              </w:rPr>
              <w:t xml:space="preserve"> Meadow Close -  9-10, </w:t>
            </w:r>
            <w:proofErr w:type="spellStart"/>
            <w:r w:rsidRPr="00E5291C">
              <w:rPr>
                <w:rFonts w:ascii="Arial" w:hAnsi="Arial" w:cs="Arial"/>
                <w:b/>
                <w:bCs/>
                <w:szCs w:val="24"/>
              </w:rPr>
              <w:t>Wheddon</w:t>
            </w:r>
            <w:proofErr w:type="spellEnd"/>
            <w:r w:rsidRPr="00E5291C">
              <w:rPr>
                <w:rFonts w:ascii="Arial" w:hAnsi="Arial" w:cs="Arial"/>
                <w:b/>
                <w:bCs/>
                <w:szCs w:val="24"/>
              </w:rPr>
              <w:t xml:space="preserve"> Cross , 0.038 ha.</w:t>
            </w:r>
          </w:p>
        </w:tc>
      </w:tr>
      <w:tr w:rsidR="00CA1566" w:rsidRPr="00E5291C" w14:paraId="41FC62A7" w14:textId="77777777" w:rsidTr="00CA1566">
        <w:trPr>
          <w:trHeight w:val="780"/>
        </w:trPr>
        <w:tc>
          <w:tcPr>
            <w:tcW w:w="1785" w:type="dxa"/>
            <w:hideMark/>
          </w:tcPr>
          <w:p w14:paraId="783572A2" w14:textId="77777777" w:rsidR="00CA1566" w:rsidRPr="00E5291C" w:rsidRDefault="00CA1566" w:rsidP="00CA1566">
            <w:pPr>
              <w:jc w:val="center"/>
              <w:rPr>
                <w:rFonts w:ascii="Arial" w:hAnsi="Arial" w:cs="Arial"/>
                <w:b/>
                <w:bCs/>
                <w:szCs w:val="24"/>
              </w:rPr>
            </w:pPr>
            <w:r w:rsidRPr="00E5291C">
              <w:rPr>
                <w:rFonts w:ascii="Arial" w:hAnsi="Arial" w:cs="Arial"/>
                <w:b/>
                <w:bCs/>
                <w:szCs w:val="24"/>
              </w:rPr>
              <w:t>strongly support</w:t>
            </w:r>
          </w:p>
        </w:tc>
        <w:tc>
          <w:tcPr>
            <w:tcW w:w="1785" w:type="dxa"/>
            <w:hideMark/>
          </w:tcPr>
          <w:p w14:paraId="357B9D6C" w14:textId="77777777" w:rsidR="00CA1566" w:rsidRPr="00E5291C" w:rsidRDefault="00CA1566" w:rsidP="00CA1566">
            <w:pPr>
              <w:jc w:val="center"/>
              <w:rPr>
                <w:rFonts w:ascii="Arial" w:hAnsi="Arial" w:cs="Arial"/>
                <w:b/>
                <w:bCs/>
                <w:szCs w:val="24"/>
              </w:rPr>
            </w:pPr>
            <w:r w:rsidRPr="00E5291C">
              <w:rPr>
                <w:rFonts w:ascii="Arial" w:hAnsi="Arial" w:cs="Arial"/>
                <w:b/>
                <w:bCs/>
                <w:szCs w:val="24"/>
              </w:rPr>
              <w:t>support</w:t>
            </w:r>
          </w:p>
        </w:tc>
        <w:tc>
          <w:tcPr>
            <w:tcW w:w="1785" w:type="dxa"/>
            <w:hideMark/>
          </w:tcPr>
          <w:p w14:paraId="625319B7" w14:textId="77777777" w:rsidR="00CA1566" w:rsidRPr="00E5291C" w:rsidRDefault="00CA1566" w:rsidP="00CA1566">
            <w:pPr>
              <w:jc w:val="center"/>
              <w:rPr>
                <w:rFonts w:ascii="Arial" w:hAnsi="Arial" w:cs="Arial"/>
                <w:b/>
                <w:bCs/>
                <w:szCs w:val="24"/>
              </w:rPr>
            </w:pPr>
            <w:r w:rsidRPr="00E5291C">
              <w:rPr>
                <w:rFonts w:ascii="Arial" w:hAnsi="Arial" w:cs="Arial"/>
                <w:b/>
                <w:bCs/>
                <w:szCs w:val="24"/>
              </w:rPr>
              <w:t>neither support or oppose</w:t>
            </w:r>
          </w:p>
        </w:tc>
        <w:tc>
          <w:tcPr>
            <w:tcW w:w="1785" w:type="dxa"/>
            <w:hideMark/>
          </w:tcPr>
          <w:p w14:paraId="290E6762" w14:textId="77777777" w:rsidR="00CA1566" w:rsidRPr="00E5291C" w:rsidRDefault="00CA1566" w:rsidP="00CA1566">
            <w:pPr>
              <w:jc w:val="center"/>
              <w:rPr>
                <w:rFonts w:ascii="Arial" w:hAnsi="Arial" w:cs="Arial"/>
                <w:b/>
                <w:bCs/>
                <w:szCs w:val="24"/>
              </w:rPr>
            </w:pPr>
            <w:r w:rsidRPr="00E5291C">
              <w:rPr>
                <w:rFonts w:ascii="Arial" w:hAnsi="Arial" w:cs="Arial"/>
                <w:b/>
                <w:bCs/>
                <w:szCs w:val="24"/>
              </w:rPr>
              <w:t>oppose</w:t>
            </w:r>
          </w:p>
        </w:tc>
        <w:tc>
          <w:tcPr>
            <w:tcW w:w="1786" w:type="dxa"/>
            <w:hideMark/>
          </w:tcPr>
          <w:p w14:paraId="28A0F5A4" w14:textId="77777777" w:rsidR="00CA1566" w:rsidRPr="00E5291C" w:rsidRDefault="00CA1566" w:rsidP="00CA1566">
            <w:pPr>
              <w:jc w:val="center"/>
              <w:rPr>
                <w:rFonts w:ascii="Arial" w:hAnsi="Arial" w:cs="Arial"/>
                <w:b/>
                <w:bCs/>
                <w:szCs w:val="24"/>
              </w:rPr>
            </w:pPr>
            <w:r w:rsidRPr="00E5291C">
              <w:rPr>
                <w:rFonts w:ascii="Arial" w:hAnsi="Arial" w:cs="Arial"/>
                <w:b/>
                <w:bCs/>
                <w:szCs w:val="24"/>
              </w:rPr>
              <w:t>strongly oppose</w:t>
            </w:r>
          </w:p>
        </w:tc>
      </w:tr>
      <w:tr w:rsidR="00CA1566" w:rsidRPr="00CA1566" w14:paraId="5D0DE872" w14:textId="77777777" w:rsidTr="00CA1566">
        <w:trPr>
          <w:trHeight w:val="250"/>
        </w:trPr>
        <w:tc>
          <w:tcPr>
            <w:tcW w:w="1785" w:type="dxa"/>
            <w:hideMark/>
          </w:tcPr>
          <w:p w14:paraId="0A6184DA"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20</w:t>
            </w:r>
          </w:p>
        </w:tc>
        <w:tc>
          <w:tcPr>
            <w:tcW w:w="1785" w:type="dxa"/>
            <w:hideMark/>
          </w:tcPr>
          <w:p w14:paraId="5A324D0D"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11</w:t>
            </w:r>
          </w:p>
        </w:tc>
        <w:tc>
          <w:tcPr>
            <w:tcW w:w="1785" w:type="dxa"/>
            <w:hideMark/>
          </w:tcPr>
          <w:p w14:paraId="56C2CBDB"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7</w:t>
            </w:r>
          </w:p>
        </w:tc>
        <w:tc>
          <w:tcPr>
            <w:tcW w:w="1785" w:type="dxa"/>
            <w:hideMark/>
          </w:tcPr>
          <w:p w14:paraId="0A136C20"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0</w:t>
            </w:r>
          </w:p>
        </w:tc>
        <w:tc>
          <w:tcPr>
            <w:tcW w:w="1786" w:type="dxa"/>
            <w:hideMark/>
          </w:tcPr>
          <w:p w14:paraId="2627B9C1"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10</w:t>
            </w:r>
          </w:p>
        </w:tc>
      </w:tr>
      <w:tr w:rsidR="00CA1566" w:rsidRPr="00CA1566" w14:paraId="346E0454" w14:textId="77777777" w:rsidTr="00CA1566">
        <w:trPr>
          <w:trHeight w:val="250"/>
        </w:trPr>
        <w:tc>
          <w:tcPr>
            <w:tcW w:w="1785" w:type="dxa"/>
            <w:noWrap/>
            <w:hideMark/>
          </w:tcPr>
          <w:p w14:paraId="799B3441"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42%</w:t>
            </w:r>
          </w:p>
        </w:tc>
        <w:tc>
          <w:tcPr>
            <w:tcW w:w="1785" w:type="dxa"/>
            <w:noWrap/>
            <w:hideMark/>
          </w:tcPr>
          <w:p w14:paraId="52308F75"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23%</w:t>
            </w:r>
          </w:p>
        </w:tc>
        <w:tc>
          <w:tcPr>
            <w:tcW w:w="1785" w:type="dxa"/>
            <w:noWrap/>
            <w:hideMark/>
          </w:tcPr>
          <w:p w14:paraId="2BFC606F" w14:textId="7C19D91F" w:rsidR="00CA1566" w:rsidRPr="00CA1566" w:rsidRDefault="00CA1566" w:rsidP="00EA10B3">
            <w:pPr>
              <w:jc w:val="center"/>
              <w:rPr>
                <w:rFonts w:ascii="Arial" w:hAnsi="Arial" w:cs="Arial"/>
                <w:sz w:val="24"/>
                <w:szCs w:val="24"/>
              </w:rPr>
            </w:pPr>
            <w:r w:rsidRPr="00CA1566">
              <w:rPr>
                <w:rFonts w:ascii="Arial" w:hAnsi="Arial" w:cs="Arial"/>
                <w:sz w:val="24"/>
                <w:szCs w:val="24"/>
              </w:rPr>
              <w:t>1</w:t>
            </w:r>
            <w:r w:rsidR="00EA10B3">
              <w:rPr>
                <w:rFonts w:ascii="Arial" w:hAnsi="Arial" w:cs="Arial"/>
                <w:sz w:val="24"/>
                <w:szCs w:val="24"/>
              </w:rPr>
              <w:t>4</w:t>
            </w:r>
            <w:r w:rsidRPr="00CA1566">
              <w:rPr>
                <w:rFonts w:ascii="Arial" w:hAnsi="Arial" w:cs="Arial"/>
                <w:sz w:val="24"/>
                <w:szCs w:val="24"/>
              </w:rPr>
              <w:t>%</w:t>
            </w:r>
          </w:p>
        </w:tc>
        <w:tc>
          <w:tcPr>
            <w:tcW w:w="1785" w:type="dxa"/>
            <w:noWrap/>
            <w:hideMark/>
          </w:tcPr>
          <w:p w14:paraId="0C0C4F81"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0%</w:t>
            </w:r>
          </w:p>
        </w:tc>
        <w:tc>
          <w:tcPr>
            <w:tcW w:w="1786" w:type="dxa"/>
            <w:noWrap/>
            <w:hideMark/>
          </w:tcPr>
          <w:p w14:paraId="4F52BEC9"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21%</w:t>
            </w:r>
          </w:p>
        </w:tc>
      </w:tr>
    </w:tbl>
    <w:p w14:paraId="23FEFC51" w14:textId="77777777" w:rsidR="00CA1566" w:rsidRDefault="00CA1566" w:rsidP="00CA1566">
      <w:pPr>
        <w:spacing w:before="160"/>
        <w:rPr>
          <w:rFonts w:ascii="Arial" w:hAnsi="Arial" w:cs="Arial"/>
          <w:sz w:val="24"/>
          <w:szCs w:val="24"/>
        </w:rPr>
      </w:pPr>
      <w:r>
        <w:rPr>
          <w:rFonts w:ascii="Arial" w:hAnsi="Arial" w:cs="Arial"/>
          <w:sz w:val="24"/>
          <w:szCs w:val="24"/>
        </w:rPr>
        <w:t>Giving a total of 48 responses with the following breakdown of location:</w:t>
      </w:r>
    </w:p>
    <w:tbl>
      <w:tblPr>
        <w:tblStyle w:val="TableGrid"/>
        <w:tblW w:w="0" w:type="auto"/>
        <w:tblLook w:val="04A0" w:firstRow="1" w:lastRow="0" w:firstColumn="1" w:lastColumn="0" w:noHBand="0" w:noVBand="1"/>
      </w:tblPr>
      <w:tblGrid>
        <w:gridCol w:w="1097"/>
        <w:gridCol w:w="787"/>
        <w:gridCol w:w="717"/>
        <w:gridCol w:w="1266"/>
        <w:gridCol w:w="1497"/>
        <w:gridCol w:w="1299"/>
        <w:gridCol w:w="848"/>
        <w:gridCol w:w="808"/>
        <w:gridCol w:w="697"/>
      </w:tblGrid>
      <w:tr w:rsidR="00CA1566" w:rsidRPr="00CA1566" w14:paraId="5FB46354" w14:textId="77777777" w:rsidTr="007300B1">
        <w:tc>
          <w:tcPr>
            <w:tcW w:w="0" w:type="auto"/>
            <w:hideMark/>
          </w:tcPr>
          <w:p w14:paraId="0380AD36" w14:textId="77777777" w:rsidR="00CA1566" w:rsidRPr="00CA1566" w:rsidRDefault="00CA1566" w:rsidP="007300B1">
            <w:pPr>
              <w:spacing w:before="160"/>
              <w:jc w:val="center"/>
              <w:rPr>
                <w:rFonts w:ascii="Arial" w:hAnsi="Arial" w:cs="Arial"/>
                <w:b/>
                <w:bCs/>
                <w:sz w:val="18"/>
                <w:szCs w:val="18"/>
              </w:rPr>
            </w:pPr>
            <w:proofErr w:type="spellStart"/>
            <w:r w:rsidRPr="00CA1566">
              <w:rPr>
                <w:rFonts w:ascii="Arial" w:hAnsi="Arial" w:cs="Arial"/>
                <w:b/>
                <w:bCs/>
                <w:sz w:val="18"/>
                <w:szCs w:val="18"/>
              </w:rPr>
              <w:t>Cutcombe</w:t>
            </w:r>
            <w:proofErr w:type="spellEnd"/>
          </w:p>
        </w:tc>
        <w:tc>
          <w:tcPr>
            <w:tcW w:w="0" w:type="auto"/>
            <w:hideMark/>
          </w:tcPr>
          <w:p w14:paraId="7A81A18B" w14:textId="77777777" w:rsidR="00CA1566" w:rsidRPr="00CA1566" w:rsidRDefault="00CA1566" w:rsidP="007300B1">
            <w:pPr>
              <w:spacing w:before="160"/>
              <w:jc w:val="center"/>
              <w:rPr>
                <w:rFonts w:ascii="Arial" w:hAnsi="Arial" w:cs="Arial"/>
                <w:b/>
                <w:bCs/>
                <w:sz w:val="18"/>
                <w:szCs w:val="18"/>
              </w:rPr>
            </w:pPr>
            <w:proofErr w:type="spellStart"/>
            <w:r w:rsidRPr="00CA1566">
              <w:rPr>
                <w:rFonts w:ascii="Arial" w:hAnsi="Arial" w:cs="Arial"/>
                <w:b/>
                <w:bCs/>
                <w:sz w:val="18"/>
                <w:szCs w:val="18"/>
              </w:rPr>
              <w:t>Exford</w:t>
            </w:r>
            <w:proofErr w:type="spellEnd"/>
          </w:p>
        </w:tc>
        <w:tc>
          <w:tcPr>
            <w:tcW w:w="0" w:type="auto"/>
            <w:hideMark/>
          </w:tcPr>
          <w:p w14:paraId="5A1F4E49" w14:textId="77777777" w:rsidR="00CA1566" w:rsidRPr="00CA1566" w:rsidRDefault="00CA1566" w:rsidP="007300B1">
            <w:pPr>
              <w:spacing w:before="160"/>
              <w:jc w:val="center"/>
              <w:rPr>
                <w:rFonts w:ascii="Arial" w:hAnsi="Arial" w:cs="Arial"/>
                <w:b/>
                <w:bCs/>
                <w:sz w:val="18"/>
                <w:szCs w:val="18"/>
              </w:rPr>
            </w:pPr>
            <w:r w:rsidRPr="00CA1566">
              <w:rPr>
                <w:rFonts w:ascii="Arial" w:hAnsi="Arial" w:cs="Arial"/>
                <w:b/>
                <w:bCs/>
                <w:sz w:val="18"/>
                <w:szCs w:val="18"/>
              </w:rPr>
              <w:t>Exton</w:t>
            </w:r>
          </w:p>
        </w:tc>
        <w:tc>
          <w:tcPr>
            <w:tcW w:w="0" w:type="auto"/>
            <w:hideMark/>
          </w:tcPr>
          <w:p w14:paraId="7E0B199D" w14:textId="77777777" w:rsidR="00CA1566" w:rsidRPr="00CA1566" w:rsidRDefault="00CA1566" w:rsidP="007300B1">
            <w:pPr>
              <w:spacing w:before="160"/>
              <w:jc w:val="center"/>
              <w:rPr>
                <w:rFonts w:ascii="Arial" w:hAnsi="Arial" w:cs="Arial"/>
                <w:b/>
                <w:bCs/>
                <w:sz w:val="18"/>
                <w:szCs w:val="18"/>
              </w:rPr>
            </w:pPr>
            <w:proofErr w:type="spellStart"/>
            <w:r w:rsidRPr="00CA1566">
              <w:rPr>
                <w:rFonts w:ascii="Arial" w:hAnsi="Arial" w:cs="Arial"/>
                <w:b/>
                <w:bCs/>
                <w:sz w:val="18"/>
                <w:szCs w:val="18"/>
              </w:rPr>
              <w:t>Luxborough</w:t>
            </w:r>
            <w:proofErr w:type="spellEnd"/>
          </w:p>
        </w:tc>
        <w:tc>
          <w:tcPr>
            <w:tcW w:w="0" w:type="auto"/>
            <w:hideMark/>
          </w:tcPr>
          <w:p w14:paraId="0AE286BD" w14:textId="77777777" w:rsidR="00CA1566" w:rsidRPr="00CA1566" w:rsidRDefault="00CA1566" w:rsidP="007300B1">
            <w:pPr>
              <w:spacing w:before="160"/>
              <w:jc w:val="center"/>
              <w:rPr>
                <w:rFonts w:ascii="Arial" w:hAnsi="Arial" w:cs="Arial"/>
                <w:b/>
                <w:bCs/>
                <w:sz w:val="18"/>
                <w:szCs w:val="18"/>
              </w:rPr>
            </w:pPr>
            <w:proofErr w:type="spellStart"/>
            <w:r w:rsidRPr="00CA1566">
              <w:rPr>
                <w:rFonts w:ascii="Arial" w:hAnsi="Arial" w:cs="Arial"/>
                <w:b/>
                <w:bCs/>
                <w:sz w:val="18"/>
                <w:szCs w:val="18"/>
              </w:rPr>
              <w:t>Timberscombe</w:t>
            </w:r>
            <w:proofErr w:type="spellEnd"/>
          </w:p>
        </w:tc>
        <w:tc>
          <w:tcPr>
            <w:tcW w:w="0" w:type="auto"/>
            <w:hideMark/>
          </w:tcPr>
          <w:p w14:paraId="2F57A6F3" w14:textId="77777777" w:rsidR="00CA1566" w:rsidRPr="00CA1566" w:rsidRDefault="00CA1566" w:rsidP="007300B1">
            <w:pPr>
              <w:spacing w:before="160"/>
              <w:jc w:val="center"/>
              <w:rPr>
                <w:rFonts w:ascii="Arial" w:hAnsi="Arial" w:cs="Arial"/>
                <w:b/>
                <w:bCs/>
                <w:sz w:val="18"/>
                <w:szCs w:val="18"/>
              </w:rPr>
            </w:pPr>
            <w:r w:rsidRPr="00CA1566">
              <w:rPr>
                <w:rFonts w:ascii="Arial" w:hAnsi="Arial" w:cs="Arial"/>
                <w:b/>
                <w:bCs/>
                <w:sz w:val="18"/>
                <w:szCs w:val="18"/>
              </w:rPr>
              <w:t>Wootton Courtenay</w:t>
            </w:r>
          </w:p>
        </w:tc>
        <w:tc>
          <w:tcPr>
            <w:tcW w:w="0" w:type="auto"/>
            <w:hideMark/>
          </w:tcPr>
          <w:p w14:paraId="50AC8B26" w14:textId="77777777" w:rsidR="00CA1566" w:rsidRPr="00CA1566" w:rsidRDefault="00CA1566" w:rsidP="007300B1">
            <w:pPr>
              <w:spacing w:before="160"/>
              <w:jc w:val="center"/>
              <w:rPr>
                <w:rFonts w:ascii="Arial" w:hAnsi="Arial" w:cs="Arial"/>
                <w:b/>
                <w:bCs/>
                <w:sz w:val="18"/>
                <w:szCs w:val="18"/>
              </w:rPr>
            </w:pPr>
            <w:r w:rsidRPr="00CA1566">
              <w:rPr>
                <w:rFonts w:ascii="Arial" w:hAnsi="Arial" w:cs="Arial"/>
                <w:b/>
                <w:bCs/>
                <w:sz w:val="18"/>
                <w:szCs w:val="18"/>
              </w:rPr>
              <w:t>Other ENPA</w:t>
            </w:r>
          </w:p>
        </w:tc>
        <w:tc>
          <w:tcPr>
            <w:tcW w:w="0" w:type="auto"/>
            <w:hideMark/>
          </w:tcPr>
          <w:p w14:paraId="0663069A" w14:textId="77777777" w:rsidR="00CA1566" w:rsidRPr="00CA1566" w:rsidRDefault="00CA1566" w:rsidP="007300B1">
            <w:pPr>
              <w:spacing w:before="160"/>
              <w:jc w:val="center"/>
              <w:rPr>
                <w:rFonts w:ascii="Arial" w:hAnsi="Arial" w:cs="Arial"/>
                <w:b/>
                <w:bCs/>
                <w:sz w:val="18"/>
                <w:szCs w:val="18"/>
              </w:rPr>
            </w:pPr>
            <w:r w:rsidRPr="00CA1566">
              <w:rPr>
                <w:rFonts w:ascii="Arial" w:hAnsi="Arial" w:cs="Arial"/>
                <w:b/>
                <w:bCs/>
                <w:sz w:val="18"/>
                <w:szCs w:val="18"/>
              </w:rPr>
              <w:t>Other SWT</w:t>
            </w:r>
          </w:p>
        </w:tc>
        <w:tc>
          <w:tcPr>
            <w:tcW w:w="0" w:type="auto"/>
            <w:hideMark/>
          </w:tcPr>
          <w:p w14:paraId="2000F499" w14:textId="77777777" w:rsidR="00CA1566" w:rsidRPr="00CA1566" w:rsidRDefault="00CA1566" w:rsidP="007300B1">
            <w:pPr>
              <w:spacing w:before="160"/>
              <w:jc w:val="center"/>
              <w:rPr>
                <w:rFonts w:ascii="Arial" w:hAnsi="Arial" w:cs="Arial"/>
                <w:b/>
                <w:bCs/>
                <w:sz w:val="18"/>
                <w:szCs w:val="18"/>
              </w:rPr>
            </w:pPr>
            <w:r w:rsidRPr="00CA1566">
              <w:rPr>
                <w:rFonts w:ascii="Arial" w:hAnsi="Arial" w:cs="Arial"/>
                <w:b/>
                <w:bCs/>
                <w:sz w:val="18"/>
                <w:szCs w:val="18"/>
              </w:rPr>
              <w:t>Other</w:t>
            </w:r>
          </w:p>
        </w:tc>
      </w:tr>
      <w:tr w:rsidR="00CA1566" w:rsidRPr="00CA1566" w14:paraId="5211519F" w14:textId="77777777" w:rsidTr="007300B1">
        <w:tc>
          <w:tcPr>
            <w:tcW w:w="0" w:type="auto"/>
            <w:hideMark/>
          </w:tcPr>
          <w:p w14:paraId="26536DE0" w14:textId="77777777" w:rsidR="00CA1566" w:rsidRPr="00CA1566" w:rsidRDefault="00CA1566" w:rsidP="007300B1">
            <w:pPr>
              <w:jc w:val="center"/>
              <w:rPr>
                <w:rFonts w:ascii="Arial" w:hAnsi="Arial" w:cs="Arial"/>
                <w:sz w:val="24"/>
                <w:szCs w:val="24"/>
              </w:rPr>
            </w:pPr>
            <w:r w:rsidRPr="00CA1566">
              <w:rPr>
                <w:rFonts w:ascii="Arial" w:hAnsi="Arial" w:cs="Arial"/>
                <w:sz w:val="24"/>
                <w:szCs w:val="24"/>
              </w:rPr>
              <w:t>10</w:t>
            </w:r>
          </w:p>
        </w:tc>
        <w:tc>
          <w:tcPr>
            <w:tcW w:w="0" w:type="auto"/>
            <w:hideMark/>
          </w:tcPr>
          <w:p w14:paraId="69AAF47A" w14:textId="77777777" w:rsidR="00CA1566" w:rsidRPr="00CA1566" w:rsidRDefault="00CA1566" w:rsidP="007300B1">
            <w:pPr>
              <w:jc w:val="center"/>
              <w:rPr>
                <w:rFonts w:ascii="Arial" w:hAnsi="Arial" w:cs="Arial"/>
                <w:sz w:val="24"/>
                <w:szCs w:val="24"/>
              </w:rPr>
            </w:pPr>
            <w:r w:rsidRPr="00CA1566">
              <w:rPr>
                <w:rFonts w:ascii="Arial" w:hAnsi="Arial" w:cs="Arial"/>
                <w:sz w:val="24"/>
                <w:szCs w:val="24"/>
              </w:rPr>
              <w:t>2</w:t>
            </w:r>
          </w:p>
        </w:tc>
        <w:tc>
          <w:tcPr>
            <w:tcW w:w="0" w:type="auto"/>
            <w:hideMark/>
          </w:tcPr>
          <w:p w14:paraId="5E71DECF" w14:textId="77777777" w:rsidR="00CA1566" w:rsidRPr="00CA1566" w:rsidRDefault="00CA1566" w:rsidP="007300B1">
            <w:pPr>
              <w:jc w:val="center"/>
              <w:rPr>
                <w:rFonts w:ascii="Arial" w:hAnsi="Arial" w:cs="Arial"/>
                <w:sz w:val="24"/>
                <w:szCs w:val="24"/>
              </w:rPr>
            </w:pPr>
            <w:r w:rsidRPr="00CA1566">
              <w:rPr>
                <w:rFonts w:ascii="Arial" w:hAnsi="Arial" w:cs="Arial"/>
                <w:sz w:val="24"/>
                <w:szCs w:val="24"/>
              </w:rPr>
              <w:t>15</w:t>
            </w:r>
          </w:p>
        </w:tc>
        <w:tc>
          <w:tcPr>
            <w:tcW w:w="0" w:type="auto"/>
            <w:hideMark/>
          </w:tcPr>
          <w:p w14:paraId="517D9A04" w14:textId="77777777" w:rsidR="00CA1566" w:rsidRPr="00CA1566" w:rsidRDefault="00CA1566" w:rsidP="007300B1">
            <w:pPr>
              <w:jc w:val="center"/>
              <w:rPr>
                <w:rFonts w:ascii="Arial" w:hAnsi="Arial" w:cs="Arial"/>
                <w:sz w:val="24"/>
                <w:szCs w:val="24"/>
              </w:rPr>
            </w:pPr>
            <w:r w:rsidRPr="00CA1566">
              <w:rPr>
                <w:rFonts w:ascii="Arial" w:hAnsi="Arial" w:cs="Arial"/>
                <w:sz w:val="24"/>
                <w:szCs w:val="24"/>
              </w:rPr>
              <w:t>0</w:t>
            </w:r>
          </w:p>
        </w:tc>
        <w:tc>
          <w:tcPr>
            <w:tcW w:w="0" w:type="auto"/>
            <w:hideMark/>
          </w:tcPr>
          <w:p w14:paraId="5A8A7E18" w14:textId="77777777" w:rsidR="00CA1566" w:rsidRPr="00CA1566" w:rsidRDefault="00CA1566" w:rsidP="007300B1">
            <w:pPr>
              <w:jc w:val="center"/>
              <w:rPr>
                <w:rFonts w:ascii="Arial" w:hAnsi="Arial" w:cs="Arial"/>
                <w:sz w:val="24"/>
                <w:szCs w:val="24"/>
              </w:rPr>
            </w:pPr>
            <w:r w:rsidRPr="00CA1566">
              <w:rPr>
                <w:rFonts w:ascii="Arial" w:hAnsi="Arial" w:cs="Arial"/>
                <w:sz w:val="24"/>
                <w:szCs w:val="24"/>
              </w:rPr>
              <w:t>0</w:t>
            </w:r>
          </w:p>
        </w:tc>
        <w:tc>
          <w:tcPr>
            <w:tcW w:w="0" w:type="auto"/>
            <w:hideMark/>
          </w:tcPr>
          <w:p w14:paraId="0E14351D" w14:textId="77777777" w:rsidR="00CA1566" w:rsidRPr="00CA1566" w:rsidRDefault="00CA1566" w:rsidP="007300B1">
            <w:pPr>
              <w:jc w:val="center"/>
              <w:rPr>
                <w:rFonts w:ascii="Arial" w:hAnsi="Arial" w:cs="Arial"/>
                <w:sz w:val="24"/>
                <w:szCs w:val="24"/>
              </w:rPr>
            </w:pPr>
            <w:r w:rsidRPr="00CA1566">
              <w:rPr>
                <w:rFonts w:ascii="Arial" w:hAnsi="Arial" w:cs="Arial"/>
                <w:sz w:val="24"/>
                <w:szCs w:val="24"/>
              </w:rPr>
              <w:t>5</w:t>
            </w:r>
          </w:p>
        </w:tc>
        <w:tc>
          <w:tcPr>
            <w:tcW w:w="0" w:type="auto"/>
            <w:hideMark/>
          </w:tcPr>
          <w:p w14:paraId="38465D92" w14:textId="77777777" w:rsidR="00CA1566" w:rsidRPr="00CA1566" w:rsidRDefault="00CA1566" w:rsidP="007300B1">
            <w:pPr>
              <w:jc w:val="center"/>
              <w:rPr>
                <w:rFonts w:ascii="Arial" w:hAnsi="Arial" w:cs="Arial"/>
                <w:sz w:val="24"/>
                <w:szCs w:val="24"/>
              </w:rPr>
            </w:pPr>
            <w:r w:rsidRPr="00CA1566">
              <w:rPr>
                <w:rFonts w:ascii="Arial" w:hAnsi="Arial" w:cs="Arial"/>
                <w:sz w:val="24"/>
                <w:szCs w:val="24"/>
              </w:rPr>
              <w:t>6</w:t>
            </w:r>
          </w:p>
        </w:tc>
        <w:tc>
          <w:tcPr>
            <w:tcW w:w="0" w:type="auto"/>
            <w:hideMark/>
          </w:tcPr>
          <w:p w14:paraId="7E80812D" w14:textId="77777777" w:rsidR="00CA1566" w:rsidRPr="00CA1566" w:rsidRDefault="00CA1566" w:rsidP="007300B1">
            <w:pPr>
              <w:jc w:val="center"/>
              <w:rPr>
                <w:rFonts w:ascii="Arial" w:hAnsi="Arial" w:cs="Arial"/>
                <w:sz w:val="24"/>
                <w:szCs w:val="24"/>
              </w:rPr>
            </w:pPr>
            <w:r w:rsidRPr="00CA1566">
              <w:rPr>
                <w:rFonts w:ascii="Arial" w:hAnsi="Arial" w:cs="Arial"/>
                <w:sz w:val="24"/>
                <w:szCs w:val="24"/>
              </w:rPr>
              <w:t>3</w:t>
            </w:r>
          </w:p>
        </w:tc>
        <w:tc>
          <w:tcPr>
            <w:tcW w:w="0" w:type="auto"/>
            <w:hideMark/>
          </w:tcPr>
          <w:p w14:paraId="22E8A511" w14:textId="77777777" w:rsidR="00CA1566" w:rsidRPr="00CA1566" w:rsidRDefault="00CA1566" w:rsidP="007300B1">
            <w:pPr>
              <w:jc w:val="center"/>
              <w:rPr>
                <w:rFonts w:ascii="Arial" w:hAnsi="Arial" w:cs="Arial"/>
                <w:sz w:val="24"/>
                <w:szCs w:val="24"/>
              </w:rPr>
            </w:pPr>
            <w:r w:rsidRPr="00CA1566">
              <w:rPr>
                <w:rFonts w:ascii="Arial" w:hAnsi="Arial" w:cs="Arial"/>
                <w:sz w:val="24"/>
                <w:szCs w:val="24"/>
              </w:rPr>
              <w:t>7</w:t>
            </w:r>
          </w:p>
        </w:tc>
      </w:tr>
    </w:tbl>
    <w:p w14:paraId="1AB49576" w14:textId="77777777" w:rsidR="00CA1566" w:rsidRPr="001C7AAE" w:rsidRDefault="00CA1566" w:rsidP="007300B1">
      <w:pPr>
        <w:rPr>
          <w:rFonts w:ascii="Arial" w:hAnsi="Arial" w:cs="Arial"/>
          <w:sz w:val="16"/>
          <w:szCs w:val="24"/>
        </w:rPr>
      </w:pPr>
    </w:p>
    <w:p w14:paraId="57185ECE" w14:textId="77777777" w:rsidR="00483CD0" w:rsidRPr="001C7AAE" w:rsidRDefault="00483CD0" w:rsidP="007300B1">
      <w:pPr>
        <w:rPr>
          <w:rFonts w:ascii="Arial" w:hAnsi="Arial" w:cs="Arial"/>
          <w:sz w:val="16"/>
          <w:szCs w:val="24"/>
        </w:rPr>
      </w:pPr>
    </w:p>
    <w:tbl>
      <w:tblPr>
        <w:tblStyle w:val="TableGrid"/>
        <w:tblW w:w="0" w:type="auto"/>
        <w:tblLayout w:type="fixed"/>
        <w:tblLook w:val="04A0" w:firstRow="1" w:lastRow="0" w:firstColumn="1" w:lastColumn="0" w:noHBand="0" w:noVBand="1"/>
      </w:tblPr>
      <w:tblGrid>
        <w:gridCol w:w="1785"/>
        <w:gridCol w:w="1785"/>
        <w:gridCol w:w="1785"/>
        <w:gridCol w:w="1785"/>
        <w:gridCol w:w="1786"/>
      </w:tblGrid>
      <w:tr w:rsidR="00483CD0" w:rsidRPr="00E5291C" w14:paraId="3A41D1FA" w14:textId="77777777" w:rsidTr="00E5291C">
        <w:tc>
          <w:tcPr>
            <w:tcW w:w="8926" w:type="dxa"/>
            <w:gridSpan w:val="5"/>
            <w:hideMark/>
          </w:tcPr>
          <w:p w14:paraId="42831823" w14:textId="77777777" w:rsidR="00483CD0" w:rsidRPr="00E5291C" w:rsidRDefault="00483CD0" w:rsidP="00E5291C">
            <w:pPr>
              <w:rPr>
                <w:rFonts w:ascii="Arial" w:hAnsi="Arial" w:cs="Arial"/>
                <w:b/>
                <w:bCs/>
                <w:szCs w:val="24"/>
              </w:rPr>
            </w:pPr>
            <w:r w:rsidRPr="00E5291C">
              <w:rPr>
                <w:rFonts w:ascii="Arial" w:hAnsi="Arial" w:cs="Arial"/>
                <w:b/>
                <w:bCs/>
                <w:szCs w:val="24"/>
              </w:rPr>
              <w:t xml:space="preserve">EXFORD 1 -Land Adjacent to Westcott Mead, Church Hill, </w:t>
            </w:r>
            <w:proofErr w:type="spellStart"/>
            <w:r w:rsidRPr="00E5291C">
              <w:rPr>
                <w:rFonts w:ascii="Arial" w:hAnsi="Arial" w:cs="Arial"/>
                <w:b/>
                <w:bCs/>
                <w:szCs w:val="24"/>
              </w:rPr>
              <w:t>Exford</w:t>
            </w:r>
            <w:proofErr w:type="spellEnd"/>
            <w:r w:rsidRPr="00E5291C">
              <w:rPr>
                <w:rFonts w:ascii="Arial" w:hAnsi="Arial" w:cs="Arial"/>
                <w:b/>
                <w:bCs/>
                <w:szCs w:val="24"/>
              </w:rPr>
              <w:t>, 0.271 ha</w:t>
            </w:r>
          </w:p>
        </w:tc>
      </w:tr>
      <w:tr w:rsidR="00483CD0" w:rsidRPr="00E5291C" w14:paraId="7A04090B" w14:textId="77777777" w:rsidTr="00E5291C">
        <w:tc>
          <w:tcPr>
            <w:tcW w:w="1785" w:type="dxa"/>
            <w:hideMark/>
          </w:tcPr>
          <w:p w14:paraId="0A2146CE" w14:textId="77777777" w:rsidR="00483CD0" w:rsidRPr="00E5291C" w:rsidRDefault="00483CD0" w:rsidP="00E5291C">
            <w:pPr>
              <w:jc w:val="center"/>
              <w:rPr>
                <w:rFonts w:ascii="Arial" w:hAnsi="Arial" w:cs="Arial"/>
                <w:b/>
                <w:bCs/>
                <w:szCs w:val="24"/>
              </w:rPr>
            </w:pPr>
            <w:r w:rsidRPr="00E5291C">
              <w:rPr>
                <w:rFonts w:ascii="Arial" w:hAnsi="Arial" w:cs="Arial"/>
                <w:b/>
                <w:bCs/>
                <w:szCs w:val="24"/>
              </w:rPr>
              <w:t>strongly support</w:t>
            </w:r>
          </w:p>
        </w:tc>
        <w:tc>
          <w:tcPr>
            <w:tcW w:w="1785" w:type="dxa"/>
            <w:hideMark/>
          </w:tcPr>
          <w:p w14:paraId="39A5FE4A" w14:textId="77777777" w:rsidR="00483CD0" w:rsidRPr="00E5291C" w:rsidRDefault="00483CD0" w:rsidP="00E5291C">
            <w:pPr>
              <w:jc w:val="center"/>
              <w:rPr>
                <w:rFonts w:ascii="Arial" w:hAnsi="Arial" w:cs="Arial"/>
                <w:b/>
                <w:bCs/>
                <w:szCs w:val="24"/>
              </w:rPr>
            </w:pPr>
            <w:r w:rsidRPr="00E5291C">
              <w:rPr>
                <w:rFonts w:ascii="Arial" w:hAnsi="Arial" w:cs="Arial"/>
                <w:b/>
                <w:bCs/>
                <w:szCs w:val="24"/>
              </w:rPr>
              <w:t>support</w:t>
            </w:r>
          </w:p>
        </w:tc>
        <w:tc>
          <w:tcPr>
            <w:tcW w:w="1785" w:type="dxa"/>
            <w:hideMark/>
          </w:tcPr>
          <w:p w14:paraId="3019323A" w14:textId="77777777" w:rsidR="00483CD0" w:rsidRPr="00E5291C" w:rsidRDefault="00483CD0" w:rsidP="00E5291C">
            <w:pPr>
              <w:jc w:val="center"/>
              <w:rPr>
                <w:rFonts w:ascii="Arial" w:hAnsi="Arial" w:cs="Arial"/>
                <w:b/>
                <w:bCs/>
                <w:szCs w:val="24"/>
              </w:rPr>
            </w:pPr>
            <w:r w:rsidRPr="00E5291C">
              <w:rPr>
                <w:rFonts w:ascii="Arial" w:hAnsi="Arial" w:cs="Arial"/>
                <w:b/>
                <w:bCs/>
                <w:szCs w:val="24"/>
              </w:rPr>
              <w:t>neither support or oppose</w:t>
            </w:r>
          </w:p>
        </w:tc>
        <w:tc>
          <w:tcPr>
            <w:tcW w:w="1785" w:type="dxa"/>
            <w:hideMark/>
          </w:tcPr>
          <w:p w14:paraId="51A8B0A3" w14:textId="77777777" w:rsidR="00483CD0" w:rsidRPr="00E5291C" w:rsidRDefault="00483CD0" w:rsidP="00E5291C">
            <w:pPr>
              <w:jc w:val="center"/>
              <w:rPr>
                <w:rFonts w:ascii="Arial" w:hAnsi="Arial" w:cs="Arial"/>
                <w:b/>
                <w:bCs/>
                <w:szCs w:val="24"/>
              </w:rPr>
            </w:pPr>
            <w:r w:rsidRPr="00E5291C">
              <w:rPr>
                <w:rFonts w:ascii="Arial" w:hAnsi="Arial" w:cs="Arial"/>
                <w:b/>
                <w:bCs/>
                <w:szCs w:val="24"/>
              </w:rPr>
              <w:t>oppose</w:t>
            </w:r>
          </w:p>
        </w:tc>
        <w:tc>
          <w:tcPr>
            <w:tcW w:w="1786" w:type="dxa"/>
            <w:hideMark/>
          </w:tcPr>
          <w:p w14:paraId="4F8D47B0" w14:textId="77777777" w:rsidR="00483CD0" w:rsidRPr="00E5291C" w:rsidRDefault="00483CD0" w:rsidP="00E5291C">
            <w:pPr>
              <w:jc w:val="center"/>
              <w:rPr>
                <w:rFonts w:ascii="Arial" w:hAnsi="Arial" w:cs="Arial"/>
                <w:b/>
                <w:bCs/>
                <w:szCs w:val="24"/>
              </w:rPr>
            </w:pPr>
            <w:r w:rsidRPr="00E5291C">
              <w:rPr>
                <w:rFonts w:ascii="Arial" w:hAnsi="Arial" w:cs="Arial"/>
                <w:b/>
                <w:bCs/>
                <w:szCs w:val="24"/>
              </w:rPr>
              <w:t>strongly oppose</w:t>
            </w:r>
          </w:p>
        </w:tc>
      </w:tr>
      <w:tr w:rsidR="00483CD0" w:rsidRPr="00483CD0" w14:paraId="57BBCFDA" w14:textId="77777777" w:rsidTr="00E5291C">
        <w:tc>
          <w:tcPr>
            <w:tcW w:w="1785" w:type="dxa"/>
            <w:hideMark/>
          </w:tcPr>
          <w:p w14:paraId="07DBF099" w14:textId="77777777" w:rsidR="00483CD0" w:rsidRPr="00483CD0" w:rsidRDefault="00483CD0" w:rsidP="00483CD0">
            <w:pPr>
              <w:spacing w:before="160"/>
              <w:jc w:val="center"/>
              <w:rPr>
                <w:rFonts w:ascii="Arial" w:hAnsi="Arial" w:cs="Arial"/>
                <w:sz w:val="24"/>
                <w:szCs w:val="24"/>
              </w:rPr>
            </w:pPr>
            <w:r w:rsidRPr="00483CD0">
              <w:rPr>
                <w:rFonts w:ascii="Arial" w:hAnsi="Arial" w:cs="Arial"/>
                <w:sz w:val="24"/>
                <w:szCs w:val="24"/>
              </w:rPr>
              <w:t>19</w:t>
            </w:r>
          </w:p>
        </w:tc>
        <w:tc>
          <w:tcPr>
            <w:tcW w:w="1785" w:type="dxa"/>
            <w:hideMark/>
          </w:tcPr>
          <w:p w14:paraId="1BA9CBF7" w14:textId="77777777" w:rsidR="00483CD0" w:rsidRPr="00483CD0" w:rsidRDefault="00483CD0" w:rsidP="00483CD0">
            <w:pPr>
              <w:spacing w:before="160"/>
              <w:jc w:val="center"/>
              <w:rPr>
                <w:rFonts w:ascii="Arial" w:hAnsi="Arial" w:cs="Arial"/>
                <w:sz w:val="24"/>
                <w:szCs w:val="24"/>
              </w:rPr>
            </w:pPr>
            <w:r w:rsidRPr="00483CD0">
              <w:rPr>
                <w:rFonts w:ascii="Arial" w:hAnsi="Arial" w:cs="Arial"/>
                <w:sz w:val="24"/>
                <w:szCs w:val="24"/>
              </w:rPr>
              <w:t>9</w:t>
            </w:r>
          </w:p>
        </w:tc>
        <w:tc>
          <w:tcPr>
            <w:tcW w:w="1785" w:type="dxa"/>
            <w:hideMark/>
          </w:tcPr>
          <w:p w14:paraId="5C0286EA" w14:textId="77777777" w:rsidR="00483CD0" w:rsidRPr="00483CD0" w:rsidRDefault="00483CD0" w:rsidP="00483CD0">
            <w:pPr>
              <w:spacing w:before="160"/>
              <w:jc w:val="center"/>
              <w:rPr>
                <w:rFonts w:ascii="Arial" w:hAnsi="Arial" w:cs="Arial"/>
                <w:sz w:val="24"/>
                <w:szCs w:val="24"/>
              </w:rPr>
            </w:pPr>
            <w:r w:rsidRPr="00483CD0">
              <w:rPr>
                <w:rFonts w:ascii="Arial" w:hAnsi="Arial" w:cs="Arial"/>
                <w:sz w:val="24"/>
                <w:szCs w:val="24"/>
              </w:rPr>
              <w:t>9</w:t>
            </w:r>
          </w:p>
        </w:tc>
        <w:tc>
          <w:tcPr>
            <w:tcW w:w="1785" w:type="dxa"/>
            <w:hideMark/>
          </w:tcPr>
          <w:p w14:paraId="67FEA415" w14:textId="77777777" w:rsidR="00483CD0" w:rsidRPr="00483CD0" w:rsidRDefault="00483CD0" w:rsidP="00483CD0">
            <w:pPr>
              <w:spacing w:before="160"/>
              <w:jc w:val="center"/>
              <w:rPr>
                <w:rFonts w:ascii="Arial" w:hAnsi="Arial" w:cs="Arial"/>
                <w:sz w:val="24"/>
                <w:szCs w:val="24"/>
              </w:rPr>
            </w:pPr>
            <w:r w:rsidRPr="00483CD0">
              <w:rPr>
                <w:rFonts w:ascii="Arial" w:hAnsi="Arial" w:cs="Arial"/>
                <w:sz w:val="24"/>
                <w:szCs w:val="24"/>
              </w:rPr>
              <w:t>1</w:t>
            </w:r>
          </w:p>
        </w:tc>
        <w:tc>
          <w:tcPr>
            <w:tcW w:w="1786" w:type="dxa"/>
            <w:hideMark/>
          </w:tcPr>
          <w:p w14:paraId="2EE9BB1B" w14:textId="77777777" w:rsidR="00483CD0" w:rsidRPr="00483CD0" w:rsidRDefault="00483CD0" w:rsidP="00483CD0">
            <w:pPr>
              <w:spacing w:before="160"/>
              <w:jc w:val="center"/>
              <w:rPr>
                <w:rFonts w:ascii="Arial" w:hAnsi="Arial" w:cs="Arial"/>
                <w:sz w:val="24"/>
                <w:szCs w:val="24"/>
              </w:rPr>
            </w:pPr>
            <w:r w:rsidRPr="00483CD0">
              <w:rPr>
                <w:rFonts w:ascii="Arial" w:hAnsi="Arial" w:cs="Arial"/>
                <w:sz w:val="24"/>
                <w:szCs w:val="24"/>
              </w:rPr>
              <w:t>4</w:t>
            </w:r>
          </w:p>
        </w:tc>
      </w:tr>
      <w:tr w:rsidR="00483CD0" w:rsidRPr="00483CD0" w14:paraId="56FFA292" w14:textId="77777777" w:rsidTr="00E5291C">
        <w:tc>
          <w:tcPr>
            <w:tcW w:w="1785" w:type="dxa"/>
            <w:noWrap/>
            <w:hideMark/>
          </w:tcPr>
          <w:p w14:paraId="5B21BE41" w14:textId="77777777" w:rsidR="00483CD0" w:rsidRPr="00483CD0" w:rsidRDefault="00483CD0" w:rsidP="00483CD0">
            <w:pPr>
              <w:spacing w:before="160"/>
              <w:jc w:val="center"/>
              <w:rPr>
                <w:rFonts w:ascii="Arial" w:hAnsi="Arial" w:cs="Arial"/>
                <w:sz w:val="24"/>
                <w:szCs w:val="24"/>
              </w:rPr>
            </w:pPr>
            <w:r w:rsidRPr="00483CD0">
              <w:rPr>
                <w:rFonts w:ascii="Arial" w:hAnsi="Arial" w:cs="Arial"/>
                <w:sz w:val="24"/>
                <w:szCs w:val="24"/>
              </w:rPr>
              <w:t>45%</w:t>
            </w:r>
          </w:p>
        </w:tc>
        <w:tc>
          <w:tcPr>
            <w:tcW w:w="1785" w:type="dxa"/>
            <w:noWrap/>
            <w:hideMark/>
          </w:tcPr>
          <w:p w14:paraId="388C9835" w14:textId="06AB75AC" w:rsidR="00483CD0" w:rsidRPr="00483CD0" w:rsidRDefault="00483CD0" w:rsidP="00483CD0">
            <w:pPr>
              <w:spacing w:before="160"/>
              <w:jc w:val="center"/>
              <w:rPr>
                <w:rFonts w:ascii="Arial" w:hAnsi="Arial" w:cs="Arial"/>
                <w:sz w:val="24"/>
                <w:szCs w:val="24"/>
              </w:rPr>
            </w:pPr>
            <w:r w:rsidRPr="00483CD0">
              <w:rPr>
                <w:rFonts w:ascii="Arial" w:hAnsi="Arial" w:cs="Arial"/>
                <w:sz w:val="24"/>
                <w:szCs w:val="24"/>
              </w:rPr>
              <w:t>21</w:t>
            </w:r>
            <w:r w:rsidR="00EA10B3">
              <w:rPr>
                <w:rFonts w:ascii="Arial" w:hAnsi="Arial" w:cs="Arial"/>
                <w:sz w:val="24"/>
                <w:szCs w:val="24"/>
              </w:rPr>
              <w:t>.5</w:t>
            </w:r>
            <w:r w:rsidRPr="00483CD0">
              <w:rPr>
                <w:rFonts w:ascii="Arial" w:hAnsi="Arial" w:cs="Arial"/>
                <w:sz w:val="24"/>
                <w:szCs w:val="24"/>
              </w:rPr>
              <w:t>%</w:t>
            </w:r>
          </w:p>
        </w:tc>
        <w:tc>
          <w:tcPr>
            <w:tcW w:w="1785" w:type="dxa"/>
            <w:noWrap/>
            <w:hideMark/>
          </w:tcPr>
          <w:p w14:paraId="04B805DF" w14:textId="7ACE0140" w:rsidR="00483CD0" w:rsidRPr="00483CD0" w:rsidRDefault="00483CD0" w:rsidP="00483CD0">
            <w:pPr>
              <w:spacing w:before="160"/>
              <w:jc w:val="center"/>
              <w:rPr>
                <w:rFonts w:ascii="Arial" w:hAnsi="Arial" w:cs="Arial"/>
                <w:sz w:val="24"/>
                <w:szCs w:val="24"/>
              </w:rPr>
            </w:pPr>
            <w:r w:rsidRPr="00483CD0">
              <w:rPr>
                <w:rFonts w:ascii="Arial" w:hAnsi="Arial" w:cs="Arial"/>
                <w:sz w:val="24"/>
                <w:szCs w:val="24"/>
              </w:rPr>
              <w:t>21</w:t>
            </w:r>
            <w:r w:rsidR="00EA10B3">
              <w:rPr>
                <w:rFonts w:ascii="Arial" w:hAnsi="Arial" w:cs="Arial"/>
                <w:sz w:val="24"/>
                <w:szCs w:val="24"/>
              </w:rPr>
              <w:t>.5</w:t>
            </w:r>
            <w:r w:rsidRPr="00483CD0">
              <w:rPr>
                <w:rFonts w:ascii="Arial" w:hAnsi="Arial" w:cs="Arial"/>
                <w:sz w:val="24"/>
                <w:szCs w:val="24"/>
              </w:rPr>
              <w:t>%</w:t>
            </w:r>
          </w:p>
        </w:tc>
        <w:tc>
          <w:tcPr>
            <w:tcW w:w="1785" w:type="dxa"/>
            <w:noWrap/>
            <w:hideMark/>
          </w:tcPr>
          <w:p w14:paraId="22C5DC9C" w14:textId="77777777" w:rsidR="00483CD0" w:rsidRPr="00483CD0" w:rsidRDefault="00483CD0" w:rsidP="00483CD0">
            <w:pPr>
              <w:spacing w:before="160"/>
              <w:jc w:val="center"/>
              <w:rPr>
                <w:rFonts w:ascii="Arial" w:hAnsi="Arial" w:cs="Arial"/>
                <w:sz w:val="24"/>
                <w:szCs w:val="24"/>
              </w:rPr>
            </w:pPr>
            <w:r w:rsidRPr="00483CD0">
              <w:rPr>
                <w:rFonts w:ascii="Arial" w:hAnsi="Arial" w:cs="Arial"/>
                <w:sz w:val="24"/>
                <w:szCs w:val="24"/>
              </w:rPr>
              <w:t>2%</w:t>
            </w:r>
          </w:p>
        </w:tc>
        <w:tc>
          <w:tcPr>
            <w:tcW w:w="1786" w:type="dxa"/>
            <w:noWrap/>
            <w:hideMark/>
          </w:tcPr>
          <w:p w14:paraId="1BAD00AD" w14:textId="77777777" w:rsidR="00483CD0" w:rsidRPr="00483CD0" w:rsidRDefault="00483CD0" w:rsidP="00483CD0">
            <w:pPr>
              <w:spacing w:before="160"/>
              <w:jc w:val="center"/>
              <w:rPr>
                <w:rFonts w:ascii="Arial" w:hAnsi="Arial" w:cs="Arial"/>
                <w:sz w:val="24"/>
                <w:szCs w:val="24"/>
              </w:rPr>
            </w:pPr>
            <w:r w:rsidRPr="00483CD0">
              <w:rPr>
                <w:rFonts w:ascii="Arial" w:hAnsi="Arial" w:cs="Arial"/>
                <w:sz w:val="24"/>
                <w:szCs w:val="24"/>
              </w:rPr>
              <w:t>10%</w:t>
            </w:r>
          </w:p>
        </w:tc>
      </w:tr>
    </w:tbl>
    <w:p w14:paraId="2407DE65" w14:textId="74578CA9" w:rsidR="00CA1566" w:rsidRDefault="00CA1566" w:rsidP="00CA1566">
      <w:pPr>
        <w:spacing w:before="160"/>
        <w:rPr>
          <w:rFonts w:ascii="Arial" w:hAnsi="Arial" w:cs="Arial"/>
          <w:sz w:val="24"/>
          <w:szCs w:val="24"/>
        </w:rPr>
      </w:pPr>
      <w:r>
        <w:rPr>
          <w:rFonts w:ascii="Arial" w:hAnsi="Arial" w:cs="Arial"/>
          <w:sz w:val="24"/>
          <w:szCs w:val="24"/>
        </w:rPr>
        <w:t>Giving a total of 42 responses with the following breakdown of location:</w:t>
      </w:r>
    </w:p>
    <w:tbl>
      <w:tblPr>
        <w:tblStyle w:val="TableGrid"/>
        <w:tblW w:w="0" w:type="auto"/>
        <w:jc w:val="center"/>
        <w:tblLook w:val="04A0" w:firstRow="1" w:lastRow="0" w:firstColumn="1" w:lastColumn="0" w:noHBand="0" w:noVBand="1"/>
      </w:tblPr>
      <w:tblGrid>
        <w:gridCol w:w="1115"/>
        <w:gridCol w:w="856"/>
        <w:gridCol w:w="798"/>
        <w:gridCol w:w="1266"/>
        <w:gridCol w:w="1497"/>
        <w:gridCol w:w="1124"/>
        <w:gridCol w:w="798"/>
        <w:gridCol w:w="781"/>
        <w:gridCol w:w="781"/>
      </w:tblGrid>
      <w:tr w:rsidR="00CA1566" w:rsidRPr="00CA1566" w14:paraId="0AE5A6F5" w14:textId="77777777" w:rsidTr="007300B1">
        <w:trPr>
          <w:jc w:val="center"/>
        </w:trPr>
        <w:tc>
          <w:tcPr>
            <w:tcW w:w="1206" w:type="dxa"/>
            <w:hideMark/>
          </w:tcPr>
          <w:p w14:paraId="203DBDCF" w14:textId="77777777" w:rsidR="00CA1566" w:rsidRPr="00CA1566" w:rsidRDefault="00CA1566" w:rsidP="007300B1">
            <w:pPr>
              <w:jc w:val="center"/>
              <w:rPr>
                <w:rFonts w:ascii="Arial" w:hAnsi="Arial" w:cs="Arial"/>
                <w:b/>
                <w:bCs/>
                <w:sz w:val="18"/>
                <w:szCs w:val="18"/>
              </w:rPr>
            </w:pPr>
            <w:proofErr w:type="spellStart"/>
            <w:r w:rsidRPr="00CA1566">
              <w:rPr>
                <w:rFonts w:ascii="Arial" w:hAnsi="Arial" w:cs="Arial"/>
                <w:b/>
                <w:bCs/>
                <w:sz w:val="18"/>
                <w:szCs w:val="18"/>
              </w:rPr>
              <w:t>Cutcombe</w:t>
            </w:r>
            <w:proofErr w:type="spellEnd"/>
          </w:p>
        </w:tc>
        <w:tc>
          <w:tcPr>
            <w:tcW w:w="1184" w:type="dxa"/>
            <w:hideMark/>
          </w:tcPr>
          <w:p w14:paraId="7BA76EDC" w14:textId="77777777" w:rsidR="00CA1566" w:rsidRPr="00CA1566" w:rsidRDefault="00CA1566" w:rsidP="007300B1">
            <w:pPr>
              <w:jc w:val="center"/>
              <w:rPr>
                <w:rFonts w:ascii="Arial" w:hAnsi="Arial" w:cs="Arial"/>
                <w:b/>
                <w:bCs/>
                <w:sz w:val="18"/>
                <w:szCs w:val="18"/>
              </w:rPr>
            </w:pPr>
            <w:proofErr w:type="spellStart"/>
            <w:r w:rsidRPr="00CA1566">
              <w:rPr>
                <w:rFonts w:ascii="Arial" w:hAnsi="Arial" w:cs="Arial"/>
                <w:b/>
                <w:bCs/>
                <w:sz w:val="18"/>
                <w:szCs w:val="18"/>
              </w:rPr>
              <w:t>Exford</w:t>
            </w:r>
            <w:proofErr w:type="spellEnd"/>
          </w:p>
        </w:tc>
        <w:tc>
          <w:tcPr>
            <w:tcW w:w="1179" w:type="dxa"/>
            <w:hideMark/>
          </w:tcPr>
          <w:p w14:paraId="6154E4C2" w14:textId="77777777" w:rsidR="00CA1566" w:rsidRPr="00CA1566" w:rsidRDefault="00CA1566" w:rsidP="007300B1">
            <w:pPr>
              <w:jc w:val="center"/>
              <w:rPr>
                <w:rFonts w:ascii="Arial" w:hAnsi="Arial" w:cs="Arial"/>
                <w:b/>
                <w:bCs/>
                <w:sz w:val="18"/>
                <w:szCs w:val="18"/>
              </w:rPr>
            </w:pPr>
            <w:r w:rsidRPr="00CA1566">
              <w:rPr>
                <w:rFonts w:ascii="Arial" w:hAnsi="Arial" w:cs="Arial"/>
                <w:b/>
                <w:bCs/>
                <w:sz w:val="18"/>
                <w:szCs w:val="18"/>
              </w:rPr>
              <w:t>Exton</w:t>
            </w:r>
          </w:p>
        </w:tc>
        <w:tc>
          <w:tcPr>
            <w:tcW w:w="1218" w:type="dxa"/>
            <w:hideMark/>
          </w:tcPr>
          <w:p w14:paraId="10D8C39E" w14:textId="77777777" w:rsidR="00CA1566" w:rsidRPr="00CA1566" w:rsidRDefault="00CA1566" w:rsidP="007300B1">
            <w:pPr>
              <w:jc w:val="center"/>
              <w:rPr>
                <w:rFonts w:ascii="Arial" w:hAnsi="Arial" w:cs="Arial"/>
                <w:b/>
                <w:bCs/>
                <w:sz w:val="18"/>
                <w:szCs w:val="18"/>
              </w:rPr>
            </w:pPr>
            <w:proofErr w:type="spellStart"/>
            <w:r w:rsidRPr="00CA1566">
              <w:rPr>
                <w:rFonts w:ascii="Arial" w:hAnsi="Arial" w:cs="Arial"/>
                <w:b/>
                <w:bCs/>
                <w:sz w:val="18"/>
                <w:szCs w:val="18"/>
              </w:rPr>
              <w:t>Luxborough</w:t>
            </w:r>
            <w:proofErr w:type="spellEnd"/>
          </w:p>
        </w:tc>
        <w:tc>
          <w:tcPr>
            <w:tcW w:w="1453" w:type="dxa"/>
            <w:hideMark/>
          </w:tcPr>
          <w:p w14:paraId="66D52F68" w14:textId="77777777" w:rsidR="00CA1566" w:rsidRPr="00CA1566" w:rsidRDefault="00CA1566" w:rsidP="007300B1">
            <w:pPr>
              <w:jc w:val="center"/>
              <w:rPr>
                <w:rFonts w:ascii="Arial" w:hAnsi="Arial" w:cs="Arial"/>
                <w:b/>
                <w:bCs/>
                <w:sz w:val="18"/>
                <w:szCs w:val="18"/>
              </w:rPr>
            </w:pPr>
            <w:proofErr w:type="spellStart"/>
            <w:r w:rsidRPr="00CA1566">
              <w:rPr>
                <w:rFonts w:ascii="Arial" w:hAnsi="Arial" w:cs="Arial"/>
                <w:b/>
                <w:bCs/>
                <w:sz w:val="18"/>
                <w:szCs w:val="18"/>
              </w:rPr>
              <w:t>Timberscombe</w:t>
            </w:r>
            <w:proofErr w:type="spellEnd"/>
          </w:p>
        </w:tc>
        <w:tc>
          <w:tcPr>
            <w:tcW w:w="1207" w:type="dxa"/>
            <w:hideMark/>
          </w:tcPr>
          <w:p w14:paraId="1B888CAA" w14:textId="77777777" w:rsidR="00CA1566" w:rsidRPr="00CA1566" w:rsidRDefault="00CA1566" w:rsidP="007300B1">
            <w:pPr>
              <w:jc w:val="center"/>
              <w:rPr>
                <w:rFonts w:ascii="Arial" w:hAnsi="Arial" w:cs="Arial"/>
                <w:b/>
                <w:bCs/>
                <w:sz w:val="18"/>
                <w:szCs w:val="18"/>
              </w:rPr>
            </w:pPr>
            <w:r w:rsidRPr="00CA1566">
              <w:rPr>
                <w:rFonts w:ascii="Arial" w:hAnsi="Arial" w:cs="Arial"/>
                <w:b/>
                <w:bCs/>
                <w:sz w:val="18"/>
                <w:szCs w:val="18"/>
              </w:rPr>
              <w:t>Wootton Courtenay</w:t>
            </w:r>
          </w:p>
        </w:tc>
        <w:tc>
          <w:tcPr>
            <w:tcW w:w="1179" w:type="dxa"/>
            <w:hideMark/>
          </w:tcPr>
          <w:p w14:paraId="60890E1A" w14:textId="77777777" w:rsidR="00CA1566" w:rsidRPr="00CA1566" w:rsidRDefault="00CA1566" w:rsidP="007300B1">
            <w:pPr>
              <w:jc w:val="center"/>
              <w:rPr>
                <w:rFonts w:ascii="Arial" w:hAnsi="Arial" w:cs="Arial"/>
                <w:b/>
                <w:bCs/>
                <w:sz w:val="18"/>
                <w:szCs w:val="18"/>
              </w:rPr>
            </w:pPr>
            <w:r w:rsidRPr="00CA1566">
              <w:rPr>
                <w:rFonts w:ascii="Arial" w:hAnsi="Arial" w:cs="Arial"/>
                <w:b/>
                <w:bCs/>
                <w:sz w:val="18"/>
                <w:szCs w:val="18"/>
              </w:rPr>
              <w:t>Other ENPA</w:t>
            </w:r>
          </w:p>
        </w:tc>
        <w:tc>
          <w:tcPr>
            <w:tcW w:w="1177" w:type="dxa"/>
            <w:hideMark/>
          </w:tcPr>
          <w:p w14:paraId="04EEEC11" w14:textId="77777777" w:rsidR="00CA1566" w:rsidRPr="00CA1566" w:rsidRDefault="00CA1566" w:rsidP="007300B1">
            <w:pPr>
              <w:jc w:val="center"/>
              <w:rPr>
                <w:rFonts w:ascii="Arial" w:hAnsi="Arial" w:cs="Arial"/>
                <w:b/>
                <w:bCs/>
                <w:sz w:val="18"/>
                <w:szCs w:val="18"/>
              </w:rPr>
            </w:pPr>
            <w:r w:rsidRPr="00CA1566">
              <w:rPr>
                <w:rFonts w:ascii="Arial" w:hAnsi="Arial" w:cs="Arial"/>
                <w:b/>
                <w:bCs/>
                <w:sz w:val="18"/>
                <w:szCs w:val="18"/>
              </w:rPr>
              <w:t>Other SWT</w:t>
            </w:r>
          </w:p>
        </w:tc>
        <w:tc>
          <w:tcPr>
            <w:tcW w:w="1177" w:type="dxa"/>
            <w:hideMark/>
          </w:tcPr>
          <w:p w14:paraId="5CE2FBE0" w14:textId="77777777" w:rsidR="00CA1566" w:rsidRPr="00CA1566" w:rsidRDefault="00CA1566" w:rsidP="007300B1">
            <w:pPr>
              <w:jc w:val="center"/>
              <w:rPr>
                <w:rFonts w:ascii="Arial" w:hAnsi="Arial" w:cs="Arial"/>
                <w:b/>
                <w:bCs/>
                <w:sz w:val="18"/>
                <w:szCs w:val="18"/>
              </w:rPr>
            </w:pPr>
            <w:r w:rsidRPr="00CA1566">
              <w:rPr>
                <w:rFonts w:ascii="Arial" w:hAnsi="Arial" w:cs="Arial"/>
                <w:b/>
                <w:bCs/>
                <w:sz w:val="18"/>
                <w:szCs w:val="18"/>
              </w:rPr>
              <w:t>Other</w:t>
            </w:r>
          </w:p>
        </w:tc>
      </w:tr>
      <w:tr w:rsidR="00CA1566" w:rsidRPr="00CA1566" w14:paraId="218595AF" w14:textId="77777777" w:rsidTr="007300B1">
        <w:trPr>
          <w:jc w:val="center"/>
        </w:trPr>
        <w:tc>
          <w:tcPr>
            <w:tcW w:w="1206" w:type="dxa"/>
            <w:hideMark/>
          </w:tcPr>
          <w:p w14:paraId="2742ABAB"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1</w:t>
            </w:r>
          </w:p>
        </w:tc>
        <w:tc>
          <w:tcPr>
            <w:tcW w:w="1184" w:type="dxa"/>
            <w:hideMark/>
          </w:tcPr>
          <w:p w14:paraId="43C08E78"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4</w:t>
            </w:r>
          </w:p>
        </w:tc>
        <w:tc>
          <w:tcPr>
            <w:tcW w:w="1179" w:type="dxa"/>
            <w:hideMark/>
          </w:tcPr>
          <w:p w14:paraId="4D267925"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15</w:t>
            </w:r>
          </w:p>
        </w:tc>
        <w:tc>
          <w:tcPr>
            <w:tcW w:w="1218" w:type="dxa"/>
            <w:hideMark/>
          </w:tcPr>
          <w:p w14:paraId="58025B54"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0</w:t>
            </w:r>
          </w:p>
        </w:tc>
        <w:tc>
          <w:tcPr>
            <w:tcW w:w="1453" w:type="dxa"/>
            <w:hideMark/>
          </w:tcPr>
          <w:p w14:paraId="6D768C04"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0</w:t>
            </w:r>
          </w:p>
        </w:tc>
        <w:tc>
          <w:tcPr>
            <w:tcW w:w="1207" w:type="dxa"/>
            <w:hideMark/>
          </w:tcPr>
          <w:p w14:paraId="77E661DF"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5</w:t>
            </w:r>
          </w:p>
        </w:tc>
        <w:tc>
          <w:tcPr>
            <w:tcW w:w="1179" w:type="dxa"/>
            <w:hideMark/>
          </w:tcPr>
          <w:p w14:paraId="5C45A1EB"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6</w:t>
            </w:r>
          </w:p>
        </w:tc>
        <w:tc>
          <w:tcPr>
            <w:tcW w:w="1177" w:type="dxa"/>
            <w:hideMark/>
          </w:tcPr>
          <w:p w14:paraId="7661A296"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3</w:t>
            </w:r>
          </w:p>
        </w:tc>
        <w:tc>
          <w:tcPr>
            <w:tcW w:w="1177" w:type="dxa"/>
            <w:hideMark/>
          </w:tcPr>
          <w:p w14:paraId="1AA75C1D"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8</w:t>
            </w:r>
          </w:p>
        </w:tc>
      </w:tr>
    </w:tbl>
    <w:p w14:paraId="566B1137" w14:textId="77777777" w:rsidR="00CA1566" w:rsidRPr="00E5291C" w:rsidRDefault="00CA1566" w:rsidP="001D5F13">
      <w:pPr>
        <w:rPr>
          <w:rFonts w:ascii="Arial" w:hAnsi="Arial" w:cs="Arial"/>
          <w:sz w:val="18"/>
          <w:szCs w:val="24"/>
        </w:rPr>
      </w:pPr>
    </w:p>
    <w:p w14:paraId="5CEBA022" w14:textId="77777777" w:rsidR="00CA1566" w:rsidRPr="00E5291C" w:rsidRDefault="00CA1566" w:rsidP="001D5F13">
      <w:pPr>
        <w:rPr>
          <w:rFonts w:ascii="Arial" w:hAnsi="Arial" w:cs="Arial"/>
          <w:sz w:val="18"/>
          <w:szCs w:val="24"/>
        </w:rPr>
      </w:pPr>
    </w:p>
    <w:tbl>
      <w:tblPr>
        <w:tblStyle w:val="TableGrid"/>
        <w:tblW w:w="0" w:type="auto"/>
        <w:tblLayout w:type="fixed"/>
        <w:tblLook w:val="04A0" w:firstRow="1" w:lastRow="0" w:firstColumn="1" w:lastColumn="0" w:noHBand="0" w:noVBand="1"/>
      </w:tblPr>
      <w:tblGrid>
        <w:gridCol w:w="1785"/>
        <w:gridCol w:w="1785"/>
        <w:gridCol w:w="1785"/>
        <w:gridCol w:w="1785"/>
        <w:gridCol w:w="1786"/>
      </w:tblGrid>
      <w:tr w:rsidR="00CA1566" w:rsidRPr="00E5291C" w14:paraId="09C9E644" w14:textId="77777777" w:rsidTr="00CA1566">
        <w:trPr>
          <w:trHeight w:val="250"/>
        </w:trPr>
        <w:tc>
          <w:tcPr>
            <w:tcW w:w="8926" w:type="dxa"/>
            <w:gridSpan w:val="5"/>
            <w:hideMark/>
          </w:tcPr>
          <w:p w14:paraId="732C6920" w14:textId="77777777" w:rsidR="00CA1566" w:rsidRPr="00E5291C" w:rsidRDefault="00CA1566">
            <w:pPr>
              <w:rPr>
                <w:rFonts w:ascii="Arial" w:hAnsi="Arial" w:cs="Arial"/>
                <w:b/>
                <w:bCs/>
                <w:szCs w:val="24"/>
              </w:rPr>
            </w:pPr>
            <w:r w:rsidRPr="00E5291C">
              <w:rPr>
                <w:rFonts w:ascii="Arial" w:hAnsi="Arial" w:cs="Arial"/>
                <w:b/>
                <w:bCs/>
                <w:szCs w:val="24"/>
              </w:rPr>
              <w:lastRenderedPageBreak/>
              <w:t>EXTON 1 - Land west of Red Door Farm, Exton - 0.045 ha</w:t>
            </w:r>
          </w:p>
        </w:tc>
      </w:tr>
      <w:tr w:rsidR="00CA1566" w:rsidRPr="00E5291C" w14:paraId="08BA7CFD" w14:textId="77777777" w:rsidTr="00CA1566">
        <w:trPr>
          <w:trHeight w:val="800"/>
        </w:trPr>
        <w:tc>
          <w:tcPr>
            <w:tcW w:w="1785" w:type="dxa"/>
            <w:hideMark/>
          </w:tcPr>
          <w:p w14:paraId="21937913" w14:textId="77777777" w:rsidR="00CA1566" w:rsidRPr="00E5291C" w:rsidRDefault="00CA1566" w:rsidP="00483CD0">
            <w:pPr>
              <w:jc w:val="center"/>
              <w:rPr>
                <w:rFonts w:ascii="Arial" w:hAnsi="Arial" w:cs="Arial"/>
                <w:b/>
                <w:bCs/>
                <w:szCs w:val="24"/>
              </w:rPr>
            </w:pPr>
            <w:r w:rsidRPr="00E5291C">
              <w:rPr>
                <w:rFonts w:ascii="Arial" w:hAnsi="Arial" w:cs="Arial"/>
                <w:b/>
                <w:bCs/>
                <w:szCs w:val="24"/>
              </w:rPr>
              <w:t>strongly support</w:t>
            </w:r>
          </w:p>
        </w:tc>
        <w:tc>
          <w:tcPr>
            <w:tcW w:w="1785" w:type="dxa"/>
            <w:hideMark/>
          </w:tcPr>
          <w:p w14:paraId="3198947C" w14:textId="77777777" w:rsidR="00CA1566" w:rsidRPr="00E5291C" w:rsidRDefault="00CA1566" w:rsidP="00483CD0">
            <w:pPr>
              <w:jc w:val="center"/>
              <w:rPr>
                <w:rFonts w:ascii="Arial" w:hAnsi="Arial" w:cs="Arial"/>
                <w:b/>
                <w:bCs/>
                <w:szCs w:val="24"/>
              </w:rPr>
            </w:pPr>
            <w:r w:rsidRPr="00E5291C">
              <w:rPr>
                <w:rFonts w:ascii="Arial" w:hAnsi="Arial" w:cs="Arial"/>
                <w:b/>
                <w:bCs/>
                <w:szCs w:val="24"/>
              </w:rPr>
              <w:t>support</w:t>
            </w:r>
          </w:p>
        </w:tc>
        <w:tc>
          <w:tcPr>
            <w:tcW w:w="1785" w:type="dxa"/>
            <w:hideMark/>
          </w:tcPr>
          <w:p w14:paraId="458536EF" w14:textId="77777777" w:rsidR="00CA1566" w:rsidRPr="00E5291C" w:rsidRDefault="00CA1566" w:rsidP="00483CD0">
            <w:pPr>
              <w:jc w:val="center"/>
              <w:rPr>
                <w:rFonts w:ascii="Arial" w:hAnsi="Arial" w:cs="Arial"/>
                <w:b/>
                <w:bCs/>
                <w:szCs w:val="24"/>
              </w:rPr>
            </w:pPr>
            <w:r w:rsidRPr="00E5291C">
              <w:rPr>
                <w:rFonts w:ascii="Arial" w:hAnsi="Arial" w:cs="Arial"/>
                <w:b/>
                <w:bCs/>
                <w:szCs w:val="24"/>
              </w:rPr>
              <w:t>neither support or oppose</w:t>
            </w:r>
          </w:p>
        </w:tc>
        <w:tc>
          <w:tcPr>
            <w:tcW w:w="1785" w:type="dxa"/>
            <w:hideMark/>
          </w:tcPr>
          <w:p w14:paraId="22993928" w14:textId="77777777" w:rsidR="00CA1566" w:rsidRPr="00E5291C" w:rsidRDefault="00CA1566" w:rsidP="00483CD0">
            <w:pPr>
              <w:jc w:val="center"/>
              <w:rPr>
                <w:rFonts w:ascii="Arial" w:hAnsi="Arial" w:cs="Arial"/>
                <w:b/>
                <w:bCs/>
                <w:szCs w:val="24"/>
              </w:rPr>
            </w:pPr>
            <w:r w:rsidRPr="00E5291C">
              <w:rPr>
                <w:rFonts w:ascii="Arial" w:hAnsi="Arial" w:cs="Arial"/>
                <w:b/>
                <w:bCs/>
                <w:szCs w:val="24"/>
              </w:rPr>
              <w:t>oppose</w:t>
            </w:r>
          </w:p>
        </w:tc>
        <w:tc>
          <w:tcPr>
            <w:tcW w:w="1786" w:type="dxa"/>
            <w:hideMark/>
          </w:tcPr>
          <w:p w14:paraId="6B326E33" w14:textId="77777777" w:rsidR="00CA1566" w:rsidRPr="00E5291C" w:rsidRDefault="00CA1566" w:rsidP="00483CD0">
            <w:pPr>
              <w:jc w:val="center"/>
              <w:rPr>
                <w:rFonts w:ascii="Arial" w:hAnsi="Arial" w:cs="Arial"/>
                <w:b/>
                <w:bCs/>
                <w:szCs w:val="24"/>
              </w:rPr>
            </w:pPr>
            <w:r w:rsidRPr="00E5291C">
              <w:rPr>
                <w:rFonts w:ascii="Arial" w:hAnsi="Arial" w:cs="Arial"/>
                <w:b/>
                <w:bCs/>
                <w:szCs w:val="24"/>
              </w:rPr>
              <w:t>strongly oppose</w:t>
            </w:r>
          </w:p>
        </w:tc>
      </w:tr>
      <w:tr w:rsidR="00CA1566" w:rsidRPr="00CA1566" w14:paraId="43223D68" w14:textId="77777777" w:rsidTr="00CA1566">
        <w:trPr>
          <w:trHeight w:val="250"/>
        </w:trPr>
        <w:tc>
          <w:tcPr>
            <w:tcW w:w="1785" w:type="dxa"/>
            <w:hideMark/>
          </w:tcPr>
          <w:p w14:paraId="75599D18" w14:textId="77777777" w:rsidR="00CA1566" w:rsidRPr="00CA1566" w:rsidRDefault="00CA1566" w:rsidP="00483CD0">
            <w:pPr>
              <w:jc w:val="center"/>
              <w:rPr>
                <w:rFonts w:ascii="Arial" w:hAnsi="Arial" w:cs="Arial"/>
                <w:sz w:val="24"/>
                <w:szCs w:val="24"/>
              </w:rPr>
            </w:pPr>
            <w:r w:rsidRPr="00CA1566">
              <w:rPr>
                <w:rFonts w:ascii="Arial" w:hAnsi="Arial" w:cs="Arial"/>
                <w:sz w:val="24"/>
                <w:szCs w:val="24"/>
              </w:rPr>
              <w:t>6</w:t>
            </w:r>
          </w:p>
        </w:tc>
        <w:tc>
          <w:tcPr>
            <w:tcW w:w="1785" w:type="dxa"/>
            <w:hideMark/>
          </w:tcPr>
          <w:p w14:paraId="09ECA1DA" w14:textId="77777777" w:rsidR="00CA1566" w:rsidRPr="00CA1566" w:rsidRDefault="00CA1566" w:rsidP="00483CD0">
            <w:pPr>
              <w:jc w:val="center"/>
              <w:rPr>
                <w:rFonts w:ascii="Arial" w:hAnsi="Arial" w:cs="Arial"/>
                <w:sz w:val="24"/>
                <w:szCs w:val="24"/>
              </w:rPr>
            </w:pPr>
            <w:r w:rsidRPr="00CA1566">
              <w:rPr>
                <w:rFonts w:ascii="Arial" w:hAnsi="Arial" w:cs="Arial"/>
                <w:sz w:val="24"/>
                <w:szCs w:val="24"/>
              </w:rPr>
              <w:t>3</w:t>
            </w:r>
          </w:p>
        </w:tc>
        <w:tc>
          <w:tcPr>
            <w:tcW w:w="1785" w:type="dxa"/>
            <w:hideMark/>
          </w:tcPr>
          <w:p w14:paraId="5609CCAF" w14:textId="77777777" w:rsidR="00CA1566" w:rsidRPr="00CA1566" w:rsidRDefault="00CA1566" w:rsidP="00483CD0">
            <w:pPr>
              <w:jc w:val="center"/>
              <w:rPr>
                <w:rFonts w:ascii="Arial" w:hAnsi="Arial" w:cs="Arial"/>
                <w:sz w:val="24"/>
                <w:szCs w:val="24"/>
              </w:rPr>
            </w:pPr>
            <w:r w:rsidRPr="00CA1566">
              <w:rPr>
                <w:rFonts w:ascii="Arial" w:hAnsi="Arial" w:cs="Arial"/>
                <w:sz w:val="24"/>
                <w:szCs w:val="24"/>
              </w:rPr>
              <w:t>8</w:t>
            </w:r>
          </w:p>
        </w:tc>
        <w:tc>
          <w:tcPr>
            <w:tcW w:w="1785" w:type="dxa"/>
            <w:hideMark/>
          </w:tcPr>
          <w:p w14:paraId="50FE4105" w14:textId="77777777" w:rsidR="00CA1566" w:rsidRPr="00CA1566" w:rsidRDefault="00CA1566" w:rsidP="00483CD0">
            <w:pPr>
              <w:jc w:val="center"/>
              <w:rPr>
                <w:rFonts w:ascii="Arial" w:hAnsi="Arial" w:cs="Arial"/>
                <w:sz w:val="24"/>
                <w:szCs w:val="24"/>
              </w:rPr>
            </w:pPr>
            <w:r w:rsidRPr="00CA1566">
              <w:rPr>
                <w:rFonts w:ascii="Arial" w:hAnsi="Arial" w:cs="Arial"/>
                <w:sz w:val="24"/>
                <w:szCs w:val="24"/>
              </w:rPr>
              <w:t>7</w:t>
            </w:r>
          </w:p>
        </w:tc>
        <w:tc>
          <w:tcPr>
            <w:tcW w:w="1786" w:type="dxa"/>
            <w:hideMark/>
          </w:tcPr>
          <w:p w14:paraId="451148CA" w14:textId="77777777" w:rsidR="00CA1566" w:rsidRPr="00CA1566" w:rsidRDefault="00CA1566" w:rsidP="00483CD0">
            <w:pPr>
              <w:jc w:val="center"/>
              <w:rPr>
                <w:rFonts w:ascii="Arial" w:hAnsi="Arial" w:cs="Arial"/>
                <w:sz w:val="24"/>
                <w:szCs w:val="24"/>
              </w:rPr>
            </w:pPr>
            <w:r w:rsidRPr="00CA1566">
              <w:rPr>
                <w:rFonts w:ascii="Arial" w:hAnsi="Arial" w:cs="Arial"/>
                <w:sz w:val="24"/>
                <w:szCs w:val="24"/>
              </w:rPr>
              <w:t>34</w:t>
            </w:r>
          </w:p>
        </w:tc>
      </w:tr>
      <w:tr w:rsidR="00CA1566" w:rsidRPr="00CA1566" w14:paraId="0508F895" w14:textId="77777777" w:rsidTr="00CA1566">
        <w:trPr>
          <w:trHeight w:val="250"/>
        </w:trPr>
        <w:tc>
          <w:tcPr>
            <w:tcW w:w="1785" w:type="dxa"/>
            <w:noWrap/>
            <w:hideMark/>
          </w:tcPr>
          <w:p w14:paraId="139A9853" w14:textId="77777777" w:rsidR="00CA1566" w:rsidRPr="00CA1566" w:rsidRDefault="00CA1566" w:rsidP="00483CD0">
            <w:pPr>
              <w:jc w:val="center"/>
              <w:rPr>
                <w:rFonts w:ascii="Arial" w:hAnsi="Arial" w:cs="Arial"/>
                <w:sz w:val="24"/>
                <w:szCs w:val="24"/>
              </w:rPr>
            </w:pPr>
            <w:r w:rsidRPr="00CA1566">
              <w:rPr>
                <w:rFonts w:ascii="Arial" w:hAnsi="Arial" w:cs="Arial"/>
                <w:sz w:val="24"/>
                <w:szCs w:val="24"/>
              </w:rPr>
              <w:t>10%</w:t>
            </w:r>
          </w:p>
        </w:tc>
        <w:tc>
          <w:tcPr>
            <w:tcW w:w="1785" w:type="dxa"/>
            <w:noWrap/>
            <w:hideMark/>
          </w:tcPr>
          <w:p w14:paraId="2CD25DF4" w14:textId="77777777" w:rsidR="00CA1566" w:rsidRPr="00CA1566" w:rsidRDefault="00CA1566" w:rsidP="00483CD0">
            <w:pPr>
              <w:jc w:val="center"/>
              <w:rPr>
                <w:rFonts w:ascii="Arial" w:hAnsi="Arial" w:cs="Arial"/>
                <w:sz w:val="24"/>
                <w:szCs w:val="24"/>
              </w:rPr>
            </w:pPr>
            <w:r w:rsidRPr="00CA1566">
              <w:rPr>
                <w:rFonts w:ascii="Arial" w:hAnsi="Arial" w:cs="Arial"/>
                <w:sz w:val="24"/>
                <w:szCs w:val="24"/>
              </w:rPr>
              <w:t>5%</w:t>
            </w:r>
          </w:p>
        </w:tc>
        <w:tc>
          <w:tcPr>
            <w:tcW w:w="1785" w:type="dxa"/>
            <w:noWrap/>
            <w:hideMark/>
          </w:tcPr>
          <w:p w14:paraId="1D6B1D27" w14:textId="77777777" w:rsidR="00CA1566" w:rsidRPr="00CA1566" w:rsidRDefault="00CA1566" w:rsidP="00483CD0">
            <w:pPr>
              <w:jc w:val="center"/>
              <w:rPr>
                <w:rFonts w:ascii="Arial" w:hAnsi="Arial" w:cs="Arial"/>
                <w:sz w:val="24"/>
                <w:szCs w:val="24"/>
              </w:rPr>
            </w:pPr>
            <w:r w:rsidRPr="00CA1566">
              <w:rPr>
                <w:rFonts w:ascii="Arial" w:hAnsi="Arial" w:cs="Arial"/>
                <w:sz w:val="24"/>
                <w:szCs w:val="24"/>
              </w:rPr>
              <w:t>14%</w:t>
            </w:r>
          </w:p>
        </w:tc>
        <w:tc>
          <w:tcPr>
            <w:tcW w:w="1785" w:type="dxa"/>
            <w:noWrap/>
            <w:hideMark/>
          </w:tcPr>
          <w:p w14:paraId="314A2DE5" w14:textId="77777777" w:rsidR="00CA1566" w:rsidRPr="00CA1566" w:rsidRDefault="00CA1566" w:rsidP="00483CD0">
            <w:pPr>
              <w:jc w:val="center"/>
              <w:rPr>
                <w:rFonts w:ascii="Arial" w:hAnsi="Arial" w:cs="Arial"/>
                <w:sz w:val="24"/>
                <w:szCs w:val="24"/>
              </w:rPr>
            </w:pPr>
            <w:r w:rsidRPr="00CA1566">
              <w:rPr>
                <w:rFonts w:ascii="Arial" w:hAnsi="Arial" w:cs="Arial"/>
                <w:sz w:val="24"/>
                <w:szCs w:val="24"/>
              </w:rPr>
              <w:t>12%</w:t>
            </w:r>
          </w:p>
        </w:tc>
        <w:tc>
          <w:tcPr>
            <w:tcW w:w="1786" w:type="dxa"/>
            <w:noWrap/>
            <w:hideMark/>
          </w:tcPr>
          <w:p w14:paraId="05CF8409" w14:textId="77777777" w:rsidR="00CA1566" w:rsidRPr="00CA1566" w:rsidRDefault="00CA1566" w:rsidP="00483CD0">
            <w:pPr>
              <w:jc w:val="center"/>
              <w:rPr>
                <w:rFonts w:ascii="Arial" w:hAnsi="Arial" w:cs="Arial"/>
                <w:sz w:val="24"/>
                <w:szCs w:val="24"/>
              </w:rPr>
            </w:pPr>
            <w:r w:rsidRPr="00CA1566">
              <w:rPr>
                <w:rFonts w:ascii="Arial" w:hAnsi="Arial" w:cs="Arial"/>
                <w:sz w:val="24"/>
                <w:szCs w:val="24"/>
              </w:rPr>
              <w:t>59%</w:t>
            </w:r>
          </w:p>
        </w:tc>
      </w:tr>
    </w:tbl>
    <w:p w14:paraId="1472887B" w14:textId="0BD8400A" w:rsidR="00CA1566" w:rsidRDefault="00CA1566" w:rsidP="00CA1566">
      <w:pPr>
        <w:spacing w:before="160"/>
        <w:rPr>
          <w:rFonts w:ascii="Arial" w:hAnsi="Arial" w:cs="Arial"/>
          <w:sz w:val="24"/>
          <w:szCs w:val="24"/>
        </w:rPr>
      </w:pPr>
      <w:r>
        <w:rPr>
          <w:rFonts w:ascii="Arial" w:hAnsi="Arial" w:cs="Arial"/>
          <w:sz w:val="24"/>
          <w:szCs w:val="24"/>
        </w:rPr>
        <w:t>Giving a total of 58 responses with the following breakdown of location:</w:t>
      </w:r>
    </w:p>
    <w:tbl>
      <w:tblPr>
        <w:tblStyle w:val="TableGrid"/>
        <w:tblW w:w="0" w:type="auto"/>
        <w:tblLook w:val="04A0" w:firstRow="1" w:lastRow="0" w:firstColumn="1" w:lastColumn="0" w:noHBand="0" w:noVBand="1"/>
      </w:tblPr>
      <w:tblGrid>
        <w:gridCol w:w="1115"/>
        <w:gridCol w:w="856"/>
        <w:gridCol w:w="798"/>
        <w:gridCol w:w="1266"/>
        <w:gridCol w:w="1497"/>
        <w:gridCol w:w="1124"/>
        <w:gridCol w:w="798"/>
        <w:gridCol w:w="781"/>
        <w:gridCol w:w="781"/>
      </w:tblGrid>
      <w:tr w:rsidR="00CA1566" w:rsidRPr="00CA1566" w14:paraId="02577787" w14:textId="77777777" w:rsidTr="007300B1">
        <w:tc>
          <w:tcPr>
            <w:tcW w:w="1206" w:type="dxa"/>
            <w:hideMark/>
          </w:tcPr>
          <w:p w14:paraId="1137B5FF" w14:textId="77777777" w:rsidR="00CA1566" w:rsidRPr="00CA1566" w:rsidRDefault="00CA1566" w:rsidP="007300B1">
            <w:pPr>
              <w:jc w:val="center"/>
              <w:rPr>
                <w:rFonts w:ascii="Arial" w:hAnsi="Arial" w:cs="Arial"/>
                <w:b/>
                <w:bCs/>
                <w:sz w:val="18"/>
                <w:szCs w:val="18"/>
              </w:rPr>
            </w:pPr>
            <w:proofErr w:type="spellStart"/>
            <w:r w:rsidRPr="00CA1566">
              <w:rPr>
                <w:rFonts w:ascii="Arial" w:hAnsi="Arial" w:cs="Arial"/>
                <w:b/>
                <w:bCs/>
                <w:sz w:val="18"/>
                <w:szCs w:val="18"/>
              </w:rPr>
              <w:t>Cutcombe</w:t>
            </w:r>
            <w:proofErr w:type="spellEnd"/>
          </w:p>
        </w:tc>
        <w:tc>
          <w:tcPr>
            <w:tcW w:w="1184" w:type="dxa"/>
            <w:hideMark/>
          </w:tcPr>
          <w:p w14:paraId="214DBDB2" w14:textId="77777777" w:rsidR="00CA1566" w:rsidRPr="00CA1566" w:rsidRDefault="00CA1566" w:rsidP="007300B1">
            <w:pPr>
              <w:jc w:val="center"/>
              <w:rPr>
                <w:rFonts w:ascii="Arial" w:hAnsi="Arial" w:cs="Arial"/>
                <w:b/>
                <w:bCs/>
                <w:sz w:val="18"/>
                <w:szCs w:val="18"/>
              </w:rPr>
            </w:pPr>
            <w:proofErr w:type="spellStart"/>
            <w:r w:rsidRPr="00CA1566">
              <w:rPr>
                <w:rFonts w:ascii="Arial" w:hAnsi="Arial" w:cs="Arial"/>
                <w:b/>
                <w:bCs/>
                <w:sz w:val="18"/>
                <w:szCs w:val="18"/>
              </w:rPr>
              <w:t>Exford</w:t>
            </w:r>
            <w:proofErr w:type="spellEnd"/>
          </w:p>
        </w:tc>
        <w:tc>
          <w:tcPr>
            <w:tcW w:w="1179" w:type="dxa"/>
            <w:hideMark/>
          </w:tcPr>
          <w:p w14:paraId="3E732922" w14:textId="77777777" w:rsidR="00CA1566" w:rsidRPr="00CA1566" w:rsidRDefault="00CA1566" w:rsidP="007300B1">
            <w:pPr>
              <w:jc w:val="center"/>
              <w:rPr>
                <w:rFonts w:ascii="Arial" w:hAnsi="Arial" w:cs="Arial"/>
                <w:b/>
                <w:bCs/>
                <w:sz w:val="18"/>
                <w:szCs w:val="18"/>
              </w:rPr>
            </w:pPr>
            <w:r w:rsidRPr="00CA1566">
              <w:rPr>
                <w:rFonts w:ascii="Arial" w:hAnsi="Arial" w:cs="Arial"/>
                <w:b/>
                <w:bCs/>
                <w:sz w:val="18"/>
                <w:szCs w:val="18"/>
              </w:rPr>
              <w:t>Exton</w:t>
            </w:r>
          </w:p>
        </w:tc>
        <w:tc>
          <w:tcPr>
            <w:tcW w:w="1218" w:type="dxa"/>
            <w:hideMark/>
          </w:tcPr>
          <w:p w14:paraId="62FDE487" w14:textId="77777777" w:rsidR="00CA1566" w:rsidRPr="00CA1566" w:rsidRDefault="00CA1566" w:rsidP="007300B1">
            <w:pPr>
              <w:jc w:val="center"/>
              <w:rPr>
                <w:rFonts w:ascii="Arial" w:hAnsi="Arial" w:cs="Arial"/>
                <w:b/>
                <w:bCs/>
                <w:sz w:val="18"/>
                <w:szCs w:val="18"/>
              </w:rPr>
            </w:pPr>
            <w:proofErr w:type="spellStart"/>
            <w:r w:rsidRPr="00CA1566">
              <w:rPr>
                <w:rFonts w:ascii="Arial" w:hAnsi="Arial" w:cs="Arial"/>
                <w:b/>
                <w:bCs/>
                <w:sz w:val="18"/>
                <w:szCs w:val="18"/>
              </w:rPr>
              <w:t>Luxborough</w:t>
            </w:r>
            <w:proofErr w:type="spellEnd"/>
          </w:p>
        </w:tc>
        <w:tc>
          <w:tcPr>
            <w:tcW w:w="1453" w:type="dxa"/>
            <w:hideMark/>
          </w:tcPr>
          <w:p w14:paraId="4134ED74" w14:textId="77777777" w:rsidR="00CA1566" w:rsidRPr="00CA1566" w:rsidRDefault="00CA1566" w:rsidP="007300B1">
            <w:pPr>
              <w:jc w:val="center"/>
              <w:rPr>
                <w:rFonts w:ascii="Arial" w:hAnsi="Arial" w:cs="Arial"/>
                <w:b/>
                <w:bCs/>
                <w:sz w:val="18"/>
                <w:szCs w:val="18"/>
              </w:rPr>
            </w:pPr>
            <w:proofErr w:type="spellStart"/>
            <w:r w:rsidRPr="00CA1566">
              <w:rPr>
                <w:rFonts w:ascii="Arial" w:hAnsi="Arial" w:cs="Arial"/>
                <w:b/>
                <w:bCs/>
                <w:sz w:val="18"/>
                <w:szCs w:val="18"/>
              </w:rPr>
              <w:t>Timberscombe</w:t>
            </w:r>
            <w:proofErr w:type="spellEnd"/>
          </w:p>
        </w:tc>
        <w:tc>
          <w:tcPr>
            <w:tcW w:w="1207" w:type="dxa"/>
            <w:hideMark/>
          </w:tcPr>
          <w:p w14:paraId="26864FE3" w14:textId="77777777" w:rsidR="00CA1566" w:rsidRPr="00CA1566" w:rsidRDefault="00CA1566" w:rsidP="007300B1">
            <w:pPr>
              <w:jc w:val="center"/>
              <w:rPr>
                <w:rFonts w:ascii="Arial" w:hAnsi="Arial" w:cs="Arial"/>
                <w:b/>
                <w:bCs/>
                <w:sz w:val="18"/>
                <w:szCs w:val="18"/>
              </w:rPr>
            </w:pPr>
            <w:r w:rsidRPr="00CA1566">
              <w:rPr>
                <w:rFonts w:ascii="Arial" w:hAnsi="Arial" w:cs="Arial"/>
                <w:b/>
                <w:bCs/>
                <w:sz w:val="18"/>
                <w:szCs w:val="18"/>
              </w:rPr>
              <w:t>Wootton Courtenay</w:t>
            </w:r>
          </w:p>
        </w:tc>
        <w:tc>
          <w:tcPr>
            <w:tcW w:w="1179" w:type="dxa"/>
            <w:hideMark/>
          </w:tcPr>
          <w:p w14:paraId="09B37BA7" w14:textId="77777777" w:rsidR="00CA1566" w:rsidRPr="00CA1566" w:rsidRDefault="00CA1566" w:rsidP="007300B1">
            <w:pPr>
              <w:jc w:val="center"/>
              <w:rPr>
                <w:rFonts w:ascii="Arial" w:hAnsi="Arial" w:cs="Arial"/>
                <w:b/>
                <w:bCs/>
                <w:sz w:val="18"/>
                <w:szCs w:val="18"/>
              </w:rPr>
            </w:pPr>
            <w:r w:rsidRPr="00CA1566">
              <w:rPr>
                <w:rFonts w:ascii="Arial" w:hAnsi="Arial" w:cs="Arial"/>
                <w:b/>
                <w:bCs/>
                <w:sz w:val="18"/>
                <w:szCs w:val="18"/>
              </w:rPr>
              <w:t>Other ENPA</w:t>
            </w:r>
          </w:p>
        </w:tc>
        <w:tc>
          <w:tcPr>
            <w:tcW w:w="1177" w:type="dxa"/>
            <w:hideMark/>
          </w:tcPr>
          <w:p w14:paraId="459B7462" w14:textId="77777777" w:rsidR="00CA1566" w:rsidRPr="00CA1566" w:rsidRDefault="00CA1566" w:rsidP="007300B1">
            <w:pPr>
              <w:jc w:val="center"/>
              <w:rPr>
                <w:rFonts w:ascii="Arial" w:hAnsi="Arial" w:cs="Arial"/>
                <w:b/>
                <w:bCs/>
                <w:sz w:val="18"/>
                <w:szCs w:val="18"/>
              </w:rPr>
            </w:pPr>
            <w:r w:rsidRPr="00CA1566">
              <w:rPr>
                <w:rFonts w:ascii="Arial" w:hAnsi="Arial" w:cs="Arial"/>
                <w:b/>
                <w:bCs/>
                <w:sz w:val="18"/>
                <w:szCs w:val="18"/>
              </w:rPr>
              <w:t>Other SWT</w:t>
            </w:r>
          </w:p>
        </w:tc>
        <w:tc>
          <w:tcPr>
            <w:tcW w:w="1177" w:type="dxa"/>
            <w:hideMark/>
          </w:tcPr>
          <w:p w14:paraId="77CCAEB6" w14:textId="77777777" w:rsidR="00CA1566" w:rsidRPr="00CA1566" w:rsidRDefault="00CA1566" w:rsidP="007300B1">
            <w:pPr>
              <w:jc w:val="center"/>
              <w:rPr>
                <w:rFonts w:ascii="Arial" w:hAnsi="Arial" w:cs="Arial"/>
                <w:b/>
                <w:bCs/>
                <w:sz w:val="18"/>
                <w:szCs w:val="18"/>
              </w:rPr>
            </w:pPr>
            <w:r w:rsidRPr="00CA1566">
              <w:rPr>
                <w:rFonts w:ascii="Arial" w:hAnsi="Arial" w:cs="Arial"/>
                <w:b/>
                <w:bCs/>
                <w:sz w:val="18"/>
                <w:szCs w:val="18"/>
              </w:rPr>
              <w:t>Other</w:t>
            </w:r>
          </w:p>
        </w:tc>
      </w:tr>
      <w:tr w:rsidR="00CA1566" w:rsidRPr="00CA1566" w14:paraId="78B98E3C" w14:textId="77777777" w:rsidTr="007300B1">
        <w:tc>
          <w:tcPr>
            <w:tcW w:w="1206" w:type="dxa"/>
            <w:hideMark/>
          </w:tcPr>
          <w:p w14:paraId="70912FCF"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1</w:t>
            </w:r>
          </w:p>
        </w:tc>
        <w:tc>
          <w:tcPr>
            <w:tcW w:w="1184" w:type="dxa"/>
            <w:hideMark/>
          </w:tcPr>
          <w:p w14:paraId="0CE41A21"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2</w:t>
            </w:r>
          </w:p>
        </w:tc>
        <w:tc>
          <w:tcPr>
            <w:tcW w:w="1179" w:type="dxa"/>
            <w:hideMark/>
          </w:tcPr>
          <w:p w14:paraId="25CB2D32"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31</w:t>
            </w:r>
          </w:p>
        </w:tc>
        <w:tc>
          <w:tcPr>
            <w:tcW w:w="1218" w:type="dxa"/>
            <w:hideMark/>
          </w:tcPr>
          <w:p w14:paraId="7E919C65"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0</w:t>
            </w:r>
          </w:p>
        </w:tc>
        <w:tc>
          <w:tcPr>
            <w:tcW w:w="1453" w:type="dxa"/>
            <w:hideMark/>
          </w:tcPr>
          <w:p w14:paraId="3329C89A"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0</w:t>
            </w:r>
          </w:p>
        </w:tc>
        <w:tc>
          <w:tcPr>
            <w:tcW w:w="1207" w:type="dxa"/>
            <w:hideMark/>
          </w:tcPr>
          <w:p w14:paraId="650183CD"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5</w:t>
            </w:r>
          </w:p>
        </w:tc>
        <w:tc>
          <w:tcPr>
            <w:tcW w:w="1179" w:type="dxa"/>
            <w:hideMark/>
          </w:tcPr>
          <w:p w14:paraId="062A30BC"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7</w:t>
            </w:r>
          </w:p>
        </w:tc>
        <w:tc>
          <w:tcPr>
            <w:tcW w:w="1177" w:type="dxa"/>
            <w:hideMark/>
          </w:tcPr>
          <w:p w14:paraId="1B9C46EF"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3</w:t>
            </w:r>
          </w:p>
        </w:tc>
        <w:tc>
          <w:tcPr>
            <w:tcW w:w="1177" w:type="dxa"/>
            <w:hideMark/>
          </w:tcPr>
          <w:p w14:paraId="5559FFDC" w14:textId="77777777" w:rsidR="00CA1566" w:rsidRPr="00CA1566" w:rsidRDefault="00CA1566" w:rsidP="00CA1566">
            <w:pPr>
              <w:jc w:val="center"/>
              <w:rPr>
                <w:rFonts w:ascii="Arial" w:hAnsi="Arial" w:cs="Arial"/>
                <w:sz w:val="24"/>
                <w:szCs w:val="24"/>
              </w:rPr>
            </w:pPr>
            <w:r w:rsidRPr="00CA1566">
              <w:rPr>
                <w:rFonts w:ascii="Arial" w:hAnsi="Arial" w:cs="Arial"/>
                <w:sz w:val="24"/>
                <w:szCs w:val="24"/>
              </w:rPr>
              <w:t>9</w:t>
            </w:r>
          </w:p>
        </w:tc>
      </w:tr>
    </w:tbl>
    <w:p w14:paraId="5E05BDD9" w14:textId="77777777" w:rsidR="00CA1566" w:rsidRPr="001C7AAE" w:rsidRDefault="00CA1566" w:rsidP="001D5F13">
      <w:pPr>
        <w:rPr>
          <w:rFonts w:ascii="Arial" w:hAnsi="Arial" w:cs="Arial"/>
          <w:sz w:val="16"/>
          <w:szCs w:val="24"/>
        </w:rPr>
      </w:pPr>
    </w:p>
    <w:p w14:paraId="1D512831" w14:textId="77777777" w:rsidR="00CA1566" w:rsidRPr="001C7AAE" w:rsidRDefault="00CA1566" w:rsidP="001D5F13">
      <w:pPr>
        <w:rPr>
          <w:rFonts w:ascii="Arial" w:hAnsi="Arial" w:cs="Arial"/>
          <w:sz w:val="16"/>
          <w:szCs w:val="24"/>
        </w:rPr>
      </w:pPr>
    </w:p>
    <w:tbl>
      <w:tblPr>
        <w:tblStyle w:val="TableGrid"/>
        <w:tblW w:w="0" w:type="auto"/>
        <w:tblLayout w:type="fixed"/>
        <w:tblLook w:val="04A0" w:firstRow="1" w:lastRow="0" w:firstColumn="1" w:lastColumn="0" w:noHBand="0" w:noVBand="1"/>
      </w:tblPr>
      <w:tblGrid>
        <w:gridCol w:w="1785"/>
        <w:gridCol w:w="1785"/>
        <w:gridCol w:w="1785"/>
        <w:gridCol w:w="1785"/>
        <w:gridCol w:w="1786"/>
      </w:tblGrid>
      <w:tr w:rsidR="00483CD0" w:rsidRPr="00E5291C" w14:paraId="6240887A" w14:textId="77777777" w:rsidTr="00483CD0">
        <w:trPr>
          <w:trHeight w:val="250"/>
        </w:trPr>
        <w:tc>
          <w:tcPr>
            <w:tcW w:w="8926" w:type="dxa"/>
            <w:gridSpan w:val="5"/>
            <w:hideMark/>
          </w:tcPr>
          <w:p w14:paraId="450B6C24" w14:textId="77777777" w:rsidR="00483CD0" w:rsidRPr="00E5291C" w:rsidRDefault="00483CD0">
            <w:pPr>
              <w:rPr>
                <w:rFonts w:ascii="Arial" w:hAnsi="Arial" w:cs="Arial"/>
                <w:b/>
                <w:bCs/>
                <w:szCs w:val="24"/>
              </w:rPr>
            </w:pPr>
            <w:r w:rsidRPr="00E5291C">
              <w:rPr>
                <w:rFonts w:ascii="Arial" w:hAnsi="Arial" w:cs="Arial"/>
                <w:b/>
                <w:bCs/>
                <w:szCs w:val="24"/>
              </w:rPr>
              <w:t xml:space="preserve">LUXBOROUGH 1- Land </w:t>
            </w:r>
            <w:proofErr w:type="spellStart"/>
            <w:r w:rsidRPr="00E5291C">
              <w:rPr>
                <w:rFonts w:ascii="Arial" w:hAnsi="Arial" w:cs="Arial"/>
                <w:b/>
                <w:bCs/>
                <w:szCs w:val="24"/>
              </w:rPr>
              <w:t>adj</w:t>
            </w:r>
            <w:proofErr w:type="spellEnd"/>
            <w:r w:rsidRPr="00E5291C">
              <w:rPr>
                <w:rFonts w:ascii="Arial" w:hAnsi="Arial" w:cs="Arial"/>
                <w:b/>
                <w:bCs/>
                <w:szCs w:val="24"/>
              </w:rPr>
              <w:t xml:space="preserve"> to </w:t>
            </w:r>
            <w:proofErr w:type="spellStart"/>
            <w:r w:rsidRPr="00E5291C">
              <w:rPr>
                <w:rFonts w:ascii="Arial" w:hAnsi="Arial" w:cs="Arial"/>
                <w:b/>
                <w:bCs/>
                <w:szCs w:val="24"/>
              </w:rPr>
              <w:t>Tarr</w:t>
            </w:r>
            <w:proofErr w:type="spellEnd"/>
            <w:r w:rsidRPr="00E5291C">
              <w:rPr>
                <w:rFonts w:ascii="Arial" w:hAnsi="Arial" w:cs="Arial"/>
                <w:b/>
                <w:bCs/>
                <w:szCs w:val="24"/>
              </w:rPr>
              <w:t xml:space="preserve"> Water Cottages, </w:t>
            </w:r>
            <w:proofErr w:type="spellStart"/>
            <w:r w:rsidRPr="00E5291C">
              <w:rPr>
                <w:rFonts w:ascii="Arial" w:hAnsi="Arial" w:cs="Arial"/>
                <w:b/>
                <w:bCs/>
                <w:szCs w:val="24"/>
              </w:rPr>
              <w:t>Pooltown</w:t>
            </w:r>
            <w:proofErr w:type="spellEnd"/>
            <w:r w:rsidRPr="00E5291C">
              <w:rPr>
                <w:rFonts w:ascii="Arial" w:hAnsi="Arial" w:cs="Arial"/>
                <w:b/>
                <w:bCs/>
                <w:szCs w:val="24"/>
              </w:rPr>
              <w:t xml:space="preserve">, </w:t>
            </w:r>
            <w:proofErr w:type="spellStart"/>
            <w:r w:rsidRPr="00E5291C">
              <w:rPr>
                <w:rFonts w:ascii="Arial" w:hAnsi="Arial" w:cs="Arial"/>
                <w:b/>
                <w:bCs/>
                <w:szCs w:val="24"/>
              </w:rPr>
              <w:t>Luxborough</w:t>
            </w:r>
            <w:proofErr w:type="spellEnd"/>
            <w:r w:rsidRPr="00E5291C">
              <w:rPr>
                <w:rFonts w:ascii="Arial" w:hAnsi="Arial" w:cs="Arial"/>
                <w:b/>
                <w:bCs/>
                <w:szCs w:val="24"/>
              </w:rPr>
              <w:t>, 0.192 ha</w:t>
            </w:r>
          </w:p>
        </w:tc>
      </w:tr>
      <w:tr w:rsidR="00483CD0" w:rsidRPr="00E5291C" w14:paraId="4DC0D527" w14:textId="77777777" w:rsidTr="00483CD0">
        <w:trPr>
          <w:trHeight w:val="800"/>
        </w:trPr>
        <w:tc>
          <w:tcPr>
            <w:tcW w:w="1785" w:type="dxa"/>
            <w:hideMark/>
          </w:tcPr>
          <w:p w14:paraId="60C0A3A2" w14:textId="5B7699F6" w:rsidR="00483CD0" w:rsidRPr="00E5291C" w:rsidRDefault="00E5291C" w:rsidP="00483CD0">
            <w:pPr>
              <w:jc w:val="center"/>
              <w:rPr>
                <w:rFonts w:ascii="Arial" w:hAnsi="Arial" w:cs="Arial"/>
                <w:b/>
                <w:bCs/>
                <w:szCs w:val="24"/>
              </w:rPr>
            </w:pPr>
            <w:r w:rsidRPr="00E5291C">
              <w:rPr>
                <w:rFonts w:ascii="Arial" w:hAnsi="Arial" w:cs="Arial"/>
                <w:b/>
                <w:bCs/>
                <w:szCs w:val="24"/>
              </w:rPr>
              <w:t>strongly support</w:t>
            </w:r>
          </w:p>
        </w:tc>
        <w:tc>
          <w:tcPr>
            <w:tcW w:w="1785" w:type="dxa"/>
            <w:hideMark/>
          </w:tcPr>
          <w:p w14:paraId="59526C98" w14:textId="77777777" w:rsidR="00483CD0" w:rsidRPr="00E5291C" w:rsidRDefault="00483CD0" w:rsidP="00483CD0">
            <w:pPr>
              <w:jc w:val="center"/>
              <w:rPr>
                <w:rFonts w:ascii="Arial" w:hAnsi="Arial" w:cs="Arial"/>
                <w:b/>
                <w:bCs/>
                <w:szCs w:val="24"/>
              </w:rPr>
            </w:pPr>
            <w:r w:rsidRPr="00E5291C">
              <w:rPr>
                <w:rFonts w:ascii="Arial" w:hAnsi="Arial" w:cs="Arial"/>
                <w:b/>
                <w:bCs/>
                <w:szCs w:val="24"/>
              </w:rPr>
              <w:t>support</w:t>
            </w:r>
          </w:p>
        </w:tc>
        <w:tc>
          <w:tcPr>
            <w:tcW w:w="1785" w:type="dxa"/>
            <w:hideMark/>
          </w:tcPr>
          <w:p w14:paraId="4A1CEEE4" w14:textId="77777777" w:rsidR="00483CD0" w:rsidRPr="00E5291C" w:rsidRDefault="00483CD0" w:rsidP="00483CD0">
            <w:pPr>
              <w:jc w:val="center"/>
              <w:rPr>
                <w:rFonts w:ascii="Arial" w:hAnsi="Arial" w:cs="Arial"/>
                <w:b/>
                <w:bCs/>
                <w:szCs w:val="24"/>
              </w:rPr>
            </w:pPr>
            <w:r w:rsidRPr="00E5291C">
              <w:rPr>
                <w:rFonts w:ascii="Arial" w:hAnsi="Arial" w:cs="Arial"/>
                <w:b/>
                <w:bCs/>
                <w:szCs w:val="24"/>
              </w:rPr>
              <w:t>neither support or oppose</w:t>
            </w:r>
          </w:p>
        </w:tc>
        <w:tc>
          <w:tcPr>
            <w:tcW w:w="1785" w:type="dxa"/>
            <w:hideMark/>
          </w:tcPr>
          <w:p w14:paraId="53057B57" w14:textId="77777777" w:rsidR="00483CD0" w:rsidRPr="00E5291C" w:rsidRDefault="00483CD0" w:rsidP="00483CD0">
            <w:pPr>
              <w:jc w:val="center"/>
              <w:rPr>
                <w:rFonts w:ascii="Arial" w:hAnsi="Arial" w:cs="Arial"/>
                <w:b/>
                <w:bCs/>
                <w:szCs w:val="24"/>
              </w:rPr>
            </w:pPr>
            <w:r w:rsidRPr="00E5291C">
              <w:rPr>
                <w:rFonts w:ascii="Arial" w:hAnsi="Arial" w:cs="Arial"/>
                <w:b/>
                <w:bCs/>
                <w:szCs w:val="24"/>
              </w:rPr>
              <w:t>oppose</w:t>
            </w:r>
          </w:p>
        </w:tc>
        <w:tc>
          <w:tcPr>
            <w:tcW w:w="1786" w:type="dxa"/>
            <w:hideMark/>
          </w:tcPr>
          <w:p w14:paraId="1459A2A2" w14:textId="77777777" w:rsidR="00483CD0" w:rsidRPr="00E5291C" w:rsidRDefault="00483CD0" w:rsidP="00483CD0">
            <w:pPr>
              <w:jc w:val="center"/>
              <w:rPr>
                <w:rFonts w:ascii="Arial" w:hAnsi="Arial" w:cs="Arial"/>
                <w:b/>
                <w:bCs/>
                <w:szCs w:val="24"/>
              </w:rPr>
            </w:pPr>
            <w:r w:rsidRPr="00E5291C">
              <w:rPr>
                <w:rFonts w:ascii="Arial" w:hAnsi="Arial" w:cs="Arial"/>
                <w:b/>
                <w:bCs/>
                <w:szCs w:val="24"/>
              </w:rPr>
              <w:t>strongly oppose</w:t>
            </w:r>
          </w:p>
        </w:tc>
      </w:tr>
      <w:tr w:rsidR="00483CD0" w:rsidRPr="00483CD0" w14:paraId="79B44625" w14:textId="77777777" w:rsidTr="00483CD0">
        <w:trPr>
          <w:trHeight w:val="250"/>
        </w:trPr>
        <w:tc>
          <w:tcPr>
            <w:tcW w:w="1785" w:type="dxa"/>
            <w:hideMark/>
          </w:tcPr>
          <w:p w14:paraId="79BE0AC3"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5</w:t>
            </w:r>
          </w:p>
        </w:tc>
        <w:tc>
          <w:tcPr>
            <w:tcW w:w="1785" w:type="dxa"/>
            <w:hideMark/>
          </w:tcPr>
          <w:p w14:paraId="0AAFD3A1"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4</w:t>
            </w:r>
          </w:p>
        </w:tc>
        <w:tc>
          <w:tcPr>
            <w:tcW w:w="1785" w:type="dxa"/>
            <w:hideMark/>
          </w:tcPr>
          <w:p w14:paraId="16567379"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23</w:t>
            </w:r>
          </w:p>
        </w:tc>
        <w:tc>
          <w:tcPr>
            <w:tcW w:w="1785" w:type="dxa"/>
            <w:hideMark/>
          </w:tcPr>
          <w:p w14:paraId="0D98B457"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3</w:t>
            </w:r>
          </w:p>
        </w:tc>
        <w:tc>
          <w:tcPr>
            <w:tcW w:w="1786" w:type="dxa"/>
            <w:hideMark/>
          </w:tcPr>
          <w:p w14:paraId="364B16BE"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3</w:t>
            </w:r>
          </w:p>
        </w:tc>
      </w:tr>
      <w:tr w:rsidR="00483CD0" w:rsidRPr="00483CD0" w14:paraId="74FCFF1B" w14:textId="77777777" w:rsidTr="00483CD0">
        <w:trPr>
          <w:trHeight w:val="250"/>
        </w:trPr>
        <w:tc>
          <w:tcPr>
            <w:tcW w:w="1785" w:type="dxa"/>
            <w:noWrap/>
            <w:hideMark/>
          </w:tcPr>
          <w:p w14:paraId="13F3F274"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13%</w:t>
            </w:r>
          </w:p>
        </w:tc>
        <w:tc>
          <w:tcPr>
            <w:tcW w:w="1785" w:type="dxa"/>
            <w:noWrap/>
            <w:hideMark/>
          </w:tcPr>
          <w:p w14:paraId="10A90D1B"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11%</w:t>
            </w:r>
          </w:p>
        </w:tc>
        <w:tc>
          <w:tcPr>
            <w:tcW w:w="1785" w:type="dxa"/>
            <w:noWrap/>
            <w:hideMark/>
          </w:tcPr>
          <w:p w14:paraId="40688ACB"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61%</w:t>
            </w:r>
          </w:p>
        </w:tc>
        <w:tc>
          <w:tcPr>
            <w:tcW w:w="1785" w:type="dxa"/>
            <w:noWrap/>
            <w:hideMark/>
          </w:tcPr>
          <w:p w14:paraId="05A15A40" w14:textId="5FB725FB" w:rsidR="00483CD0" w:rsidRPr="00483CD0" w:rsidRDefault="0015358A" w:rsidP="00483CD0">
            <w:pPr>
              <w:jc w:val="center"/>
              <w:rPr>
                <w:rFonts w:ascii="Arial" w:hAnsi="Arial" w:cs="Arial"/>
                <w:sz w:val="24"/>
                <w:szCs w:val="24"/>
              </w:rPr>
            </w:pPr>
            <w:r>
              <w:rPr>
                <w:rFonts w:ascii="Arial" w:hAnsi="Arial" w:cs="Arial"/>
                <w:sz w:val="24"/>
                <w:szCs w:val="24"/>
              </w:rPr>
              <w:t>7.5</w:t>
            </w:r>
            <w:r w:rsidR="00483CD0" w:rsidRPr="00483CD0">
              <w:rPr>
                <w:rFonts w:ascii="Arial" w:hAnsi="Arial" w:cs="Arial"/>
                <w:sz w:val="24"/>
                <w:szCs w:val="24"/>
              </w:rPr>
              <w:t>%</w:t>
            </w:r>
          </w:p>
        </w:tc>
        <w:tc>
          <w:tcPr>
            <w:tcW w:w="1786" w:type="dxa"/>
            <w:noWrap/>
            <w:hideMark/>
          </w:tcPr>
          <w:p w14:paraId="1A100E30" w14:textId="73801075" w:rsidR="00483CD0" w:rsidRPr="00483CD0" w:rsidRDefault="0015358A" w:rsidP="00483CD0">
            <w:pPr>
              <w:jc w:val="center"/>
              <w:rPr>
                <w:rFonts w:ascii="Arial" w:hAnsi="Arial" w:cs="Arial"/>
                <w:sz w:val="24"/>
                <w:szCs w:val="24"/>
              </w:rPr>
            </w:pPr>
            <w:r>
              <w:rPr>
                <w:rFonts w:ascii="Arial" w:hAnsi="Arial" w:cs="Arial"/>
                <w:sz w:val="24"/>
                <w:szCs w:val="24"/>
              </w:rPr>
              <w:t>7.5</w:t>
            </w:r>
            <w:r w:rsidR="00483CD0" w:rsidRPr="00483CD0">
              <w:rPr>
                <w:rFonts w:ascii="Arial" w:hAnsi="Arial" w:cs="Arial"/>
                <w:sz w:val="24"/>
                <w:szCs w:val="24"/>
              </w:rPr>
              <w:t>%</w:t>
            </w:r>
          </w:p>
        </w:tc>
      </w:tr>
    </w:tbl>
    <w:p w14:paraId="0629F5DD" w14:textId="59E3AF13" w:rsidR="00483CD0" w:rsidRDefault="00483CD0" w:rsidP="00483CD0">
      <w:pPr>
        <w:spacing w:before="160"/>
        <w:rPr>
          <w:rFonts w:ascii="Arial" w:hAnsi="Arial" w:cs="Arial"/>
          <w:sz w:val="24"/>
          <w:szCs w:val="24"/>
        </w:rPr>
      </w:pPr>
      <w:r>
        <w:rPr>
          <w:rFonts w:ascii="Arial" w:hAnsi="Arial" w:cs="Arial"/>
          <w:sz w:val="24"/>
          <w:szCs w:val="24"/>
        </w:rPr>
        <w:t>Giving a total of 38 responses with the following breakdown of location:</w:t>
      </w:r>
    </w:p>
    <w:tbl>
      <w:tblPr>
        <w:tblStyle w:val="TableGrid"/>
        <w:tblW w:w="0" w:type="auto"/>
        <w:tblLook w:val="04A0" w:firstRow="1" w:lastRow="0" w:firstColumn="1" w:lastColumn="0" w:noHBand="0" w:noVBand="1"/>
      </w:tblPr>
      <w:tblGrid>
        <w:gridCol w:w="1115"/>
        <w:gridCol w:w="856"/>
        <w:gridCol w:w="798"/>
        <w:gridCol w:w="1266"/>
        <w:gridCol w:w="1497"/>
        <w:gridCol w:w="1124"/>
        <w:gridCol w:w="798"/>
        <w:gridCol w:w="781"/>
        <w:gridCol w:w="781"/>
      </w:tblGrid>
      <w:tr w:rsidR="00483CD0" w:rsidRPr="00483CD0" w14:paraId="2124EF27" w14:textId="77777777" w:rsidTr="007300B1">
        <w:tc>
          <w:tcPr>
            <w:tcW w:w="1206" w:type="dxa"/>
            <w:hideMark/>
          </w:tcPr>
          <w:p w14:paraId="547B267E" w14:textId="77777777" w:rsidR="00483CD0" w:rsidRPr="00483CD0" w:rsidRDefault="00483CD0" w:rsidP="007300B1">
            <w:pPr>
              <w:jc w:val="center"/>
              <w:rPr>
                <w:rFonts w:ascii="Arial" w:hAnsi="Arial" w:cs="Arial"/>
                <w:b/>
                <w:bCs/>
                <w:sz w:val="18"/>
                <w:szCs w:val="18"/>
              </w:rPr>
            </w:pPr>
            <w:proofErr w:type="spellStart"/>
            <w:r w:rsidRPr="00483CD0">
              <w:rPr>
                <w:rFonts w:ascii="Arial" w:hAnsi="Arial" w:cs="Arial"/>
                <w:b/>
                <w:bCs/>
                <w:sz w:val="18"/>
                <w:szCs w:val="18"/>
              </w:rPr>
              <w:t>Cutcombe</w:t>
            </w:r>
            <w:proofErr w:type="spellEnd"/>
          </w:p>
        </w:tc>
        <w:tc>
          <w:tcPr>
            <w:tcW w:w="1184" w:type="dxa"/>
            <w:hideMark/>
          </w:tcPr>
          <w:p w14:paraId="13809A40" w14:textId="77777777" w:rsidR="00483CD0" w:rsidRPr="00483CD0" w:rsidRDefault="00483CD0" w:rsidP="007300B1">
            <w:pPr>
              <w:jc w:val="center"/>
              <w:rPr>
                <w:rFonts w:ascii="Arial" w:hAnsi="Arial" w:cs="Arial"/>
                <w:b/>
                <w:bCs/>
                <w:sz w:val="18"/>
                <w:szCs w:val="18"/>
              </w:rPr>
            </w:pPr>
            <w:proofErr w:type="spellStart"/>
            <w:r w:rsidRPr="00483CD0">
              <w:rPr>
                <w:rFonts w:ascii="Arial" w:hAnsi="Arial" w:cs="Arial"/>
                <w:b/>
                <w:bCs/>
                <w:sz w:val="18"/>
                <w:szCs w:val="18"/>
              </w:rPr>
              <w:t>Exford</w:t>
            </w:r>
            <w:proofErr w:type="spellEnd"/>
          </w:p>
        </w:tc>
        <w:tc>
          <w:tcPr>
            <w:tcW w:w="1179" w:type="dxa"/>
            <w:hideMark/>
          </w:tcPr>
          <w:p w14:paraId="47AA40FF" w14:textId="77777777" w:rsidR="00483CD0" w:rsidRPr="00483CD0" w:rsidRDefault="00483CD0" w:rsidP="007300B1">
            <w:pPr>
              <w:jc w:val="center"/>
              <w:rPr>
                <w:rFonts w:ascii="Arial" w:hAnsi="Arial" w:cs="Arial"/>
                <w:b/>
                <w:bCs/>
                <w:sz w:val="18"/>
                <w:szCs w:val="18"/>
              </w:rPr>
            </w:pPr>
            <w:r w:rsidRPr="00483CD0">
              <w:rPr>
                <w:rFonts w:ascii="Arial" w:hAnsi="Arial" w:cs="Arial"/>
                <w:b/>
                <w:bCs/>
                <w:sz w:val="18"/>
                <w:szCs w:val="18"/>
              </w:rPr>
              <w:t>Exton</w:t>
            </w:r>
          </w:p>
        </w:tc>
        <w:tc>
          <w:tcPr>
            <w:tcW w:w="1218" w:type="dxa"/>
            <w:hideMark/>
          </w:tcPr>
          <w:p w14:paraId="698C55DE" w14:textId="77777777" w:rsidR="00483CD0" w:rsidRPr="00483CD0" w:rsidRDefault="00483CD0" w:rsidP="007300B1">
            <w:pPr>
              <w:jc w:val="center"/>
              <w:rPr>
                <w:rFonts w:ascii="Arial" w:hAnsi="Arial" w:cs="Arial"/>
                <w:b/>
                <w:bCs/>
                <w:sz w:val="18"/>
                <w:szCs w:val="18"/>
              </w:rPr>
            </w:pPr>
            <w:proofErr w:type="spellStart"/>
            <w:r w:rsidRPr="00483CD0">
              <w:rPr>
                <w:rFonts w:ascii="Arial" w:hAnsi="Arial" w:cs="Arial"/>
                <w:b/>
                <w:bCs/>
                <w:sz w:val="18"/>
                <w:szCs w:val="18"/>
              </w:rPr>
              <w:t>Luxborough</w:t>
            </w:r>
            <w:proofErr w:type="spellEnd"/>
          </w:p>
        </w:tc>
        <w:tc>
          <w:tcPr>
            <w:tcW w:w="1453" w:type="dxa"/>
            <w:hideMark/>
          </w:tcPr>
          <w:p w14:paraId="47C720AE" w14:textId="77777777" w:rsidR="00483CD0" w:rsidRPr="00483CD0" w:rsidRDefault="00483CD0" w:rsidP="007300B1">
            <w:pPr>
              <w:jc w:val="center"/>
              <w:rPr>
                <w:rFonts w:ascii="Arial" w:hAnsi="Arial" w:cs="Arial"/>
                <w:b/>
                <w:bCs/>
                <w:sz w:val="18"/>
                <w:szCs w:val="18"/>
              </w:rPr>
            </w:pPr>
            <w:proofErr w:type="spellStart"/>
            <w:r w:rsidRPr="00483CD0">
              <w:rPr>
                <w:rFonts w:ascii="Arial" w:hAnsi="Arial" w:cs="Arial"/>
                <w:b/>
                <w:bCs/>
                <w:sz w:val="18"/>
                <w:szCs w:val="18"/>
              </w:rPr>
              <w:t>Timberscombe</w:t>
            </w:r>
            <w:proofErr w:type="spellEnd"/>
          </w:p>
        </w:tc>
        <w:tc>
          <w:tcPr>
            <w:tcW w:w="1207" w:type="dxa"/>
            <w:hideMark/>
          </w:tcPr>
          <w:p w14:paraId="3D3D96CB" w14:textId="77777777" w:rsidR="00483CD0" w:rsidRPr="00483CD0" w:rsidRDefault="00483CD0" w:rsidP="007300B1">
            <w:pPr>
              <w:jc w:val="center"/>
              <w:rPr>
                <w:rFonts w:ascii="Arial" w:hAnsi="Arial" w:cs="Arial"/>
                <w:b/>
                <w:bCs/>
                <w:sz w:val="18"/>
                <w:szCs w:val="18"/>
              </w:rPr>
            </w:pPr>
            <w:r w:rsidRPr="00483CD0">
              <w:rPr>
                <w:rFonts w:ascii="Arial" w:hAnsi="Arial" w:cs="Arial"/>
                <w:b/>
                <w:bCs/>
                <w:sz w:val="18"/>
                <w:szCs w:val="18"/>
              </w:rPr>
              <w:t>Wootton Courtenay</w:t>
            </w:r>
          </w:p>
        </w:tc>
        <w:tc>
          <w:tcPr>
            <w:tcW w:w="1179" w:type="dxa"/>
            <w:hideMark/>
          </w:tcPr>
          <w:p w14:paraId="7ECEAC94" w14:textId="77777777" w:rsidR="00483CD0" w:rsidRPr="00483CD0" w:rsidRDefault="00483CD0" w:rsidP="007300B1">
            <w:pPr>
              <w:jc w:val="center"/>
              <w:rPr>
                <w:rFonts w:ascii="Arial" w:hAnsi="Arial" w:cs="Arial"/>
                <w:b/>
                <w:bCs/>
                <w:sz w:val="18"/>
                <w:szCs w:val="18"/>
              </w:rPr>
            </w:pPr>
            <w:r w:rsidRPr="00483CD0">
              <w:rPr>
                <w:rFonts w:ascii="Arial" w:hAnsi="Arial" w:cs="Arial"/>
                <w:b/>
                <w:bCs/>
                <w:sz w:val="18"/>
                <w:szCs w:val="18"/>
              </w:rPr>
              <w:t>Other ENPA</w:t>
            </w:r>
          </w:p>
        </w:tc>
        <w:tc>
          <w:tcPr>
            <w:tcW w:w="1177" w:type="dxa"/>
            <w:hideMark/>
          </w:tcPr>
          <w:p w14:paraId="59BFAADE" w14:textId="77777777" w:rsidR="00483CD0" w:rsidRPr="00483CD0" w:rsidRDefault="00483CD0" w:rsidP="007300B1">
            <w:pPr>
              <w:jc w:val="center"/>
              <w:rPr>
                <w:rFonts w:ascii="Arial" w:hAnsi="Arial" w:cs="Arial"/>
                <w:b/>
                <w:bCs/>
                <w:sz w:val="18"/>
                <w:szCs w:val="18"/>
              </w:rPr>
            </w:pPr>
            <w:r w:rsidRPr="00483CD0">
              <w:rPr>
                <w:rFonts w:ascii="Arial" w:hAnsi="Arial" w:cs="Arial"/>
                <w:b/>
                <w:bCs/>
                <w:sz w:val="18"/>
                <w:szCs w:val="18"/>
              </w:rPr>
              <w:t>Other SWT</w:t>
            </w:r>
          </w:p>
        </w:tc>
        <w:tc>
          <w:tcPr>
            <w:tcW w:w="1177" w:type="dxa"/>
            <w:hideMark/>
          </w:tcPr>
          <w:p w14:paraId="290ADF4A" w14:textId="77777777" w:rsidR="00483CD0" w:rsidRPr="00483CD0" w:rsidRDefault="00483CD0" w:rsidP="007300B1">
            <w:pPr>
              <w:jc w:val="center"/>
              <w:rPr>
                <w:rFonts w:ascii="Arial" w:hAnsi="Arial" w:cs="Arial"/>
                <w:b/>
                <w:bCs/>
                <w:sz w:val="18"/>
                <w:szCs w:val="18"/>
              </w:rPr>
            </w:pPr>
            <w:r w:rsidRPr="00483CD0">
              <w:rPr>
                <w:rFonts w:ascii="Arial" w:hAnsi="Arial" w:cs="Arial"/>
                <w:b/>
                <w:bCs/>
                <w:sz w:val="18"/>
                <w:szCs w:val="18"/>
              </w:rPr>
              <w:t>Other</w:t>
            </w:r>
          </w:p>
        </w:tc>
      </w:tr>
      <w:tr w:rsidR="00483CD0" w:rsidRPr="00483CD0" w14:paraId="25BFA758" w14:textId="77777777" w:rsidTr="007300B1">
        <w:tc>
          <w:tcPr>
            <w:tcW w:w="1206" w:type="dxa"/>
            <w:hideMark/>
          </w:tcPr>
          <w:p w14:paraId="20F779C5"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1</w:t>
            </w:r>
          </w:p>
        </w:tc>
        <w:tc>
          <w:tcPr>
            <w:tcW w:w="1184" w:type="dxa"/>
            <w:hideMark/>
          </w:tcPr>
          <w:p w14:paraId="510742CC"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2</w:t>
            </w:r>
          </w:p>
        </w:tc>
        <w:tc>
          <w:tcPr>
            <w:tcW w:w="1179" w:type="dxa"/>
            <w:hideMark/>
          </w:tcPr>
          <w:p w14:paraId="1E9A69D9"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13</w:t>
            </w:r>
          </w:p>
        </w:tc>
        <w:tc>
          <w:tcPr>
            <w:tcW w:w="1218" w:type="dxa"/>
            <w:hideMark/>
          </w:tcPr>
          <w:p w14:paraId="24DB663A"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3</w:t>
            </w:r>
          </w:p>
        </w:tc>
        <w:tc>
          <w:tcPr>
            <w:tcW w:w="1453" w:type="dxa"/>
            <w:hideMark/>
          </w:tcPr>
          <w:p w14:paraId="0FED81FC"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0</w:t>
            </w:r>
          </w:p>
        </w:tc>
        <w:tc>
          <w:tcPr>
            <w:tcW w:w="1207" w:type="dxa"/>
            <w:hideMark/>
          </w:tcPr>
          <w:p w14:paraId="25A05BE4"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5</w:t>
            </w:r>
          </w:p>
        </w:tc>
        <w:tc>
          <w:tcPr>
            <w:tcW w:w="1179" w:type="dxa"/>
            <w:hideMark/>
          </w:tcPr>
          <w:p w14:paraId="13F20E46"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4</w:t>
            </w:r>
          </w:p>
        </w:tc>
        <w:tc>
          <w:tcPr>
            <w:tcW w:w="1177" w:type="dxa"/>
            <w:hideMark/>
          </w:tcPr>
          <w:p w14:paraId="481A621B"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3</w:t>
            </w:r>
          </w:p>
        </w:tc>
        <w:tc>
          <w:tcPr>
            <w:tcW w:w="1177" w:type="dxa"/>
            <w:hideMark/>
          </w:tcPr>
          <w:p w14:paraId="37327502"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7</w:t>
            </w:r>
          </w:p>
        </w:tc>
      </w:tr>
    </w:tbl>
    <w:p w14:paraId="5CF9F8C0" w14:textId="77777777" w:rsidR="00483CD0" w:rsidRPr="001C7AAE" w:rsidRDefault="00483CD0" w:rsidP="001D5F13">
      <w:pPr>
        <w:rPr>
          <w:rFonts w:ascii="Arial" w:hAnsi="Arial" w:cs="Arial"/>
          <w:sz w:val="16"/>
          <w:szCs w:val="24"/>
        </w:rPr>
      </w:pPr>
    </w:p>
    <w:p w14:paraId="52B36132" w14:textId="77777777" w:rsidR="00483CD0" w:rsidRPr="001C7AAE" w:rsidRDefault="00483CD0" w:rsidP="001D5F13">
      <w:pPr>
        <w:rPr>
          <w:rFonts w:ascii="Arial" w:hAnsi="Arial" w:cs="Arial"/>
          <w:sz w:val="16"/>
          <w:szCs w:val="24"/>
        </w:rPr>
      </w:pPr>
    </w:p>
    <w:tbl>
      <w:tblPr>
        <w:tblStyle w:val="TableGrid"/>
        <w:tblW w:w="0" w:type="auto"/>
        <w:tblLayout w:type="fixed"/>
        <w:tblLook w:val="04A0" w:firstRow="1" w:lastRow="0" w:firstColumn="1" w:lastColumn="0" w:noHBand="0" w:noVBand="1"/>
      </w:tblPr>
      <w:tblGrid>
        <w:gridCol w:w="1785"/>
        <w:gridCol w:w="1785"/>
        <w:gridCol w:w="1785"/>
        <w:gridCol w:w="1785"/>
        <w:gridCol w:w="1786"/>
      </w:tblGrid>
      <w:tr w:rsidR="00483CD0" w:rsidRPr="00E5291C" w14:paraId="73C83A2A" w14:textId="77777777" w:rsidTr="00483CD0">
        <w:trPr>
          <w:trHeight w:val="250"/>
        </w:trPr>
        <w:tc>
          <w:tcPr>
            <w:tcW w:w="8926" w:type="dxa"/>
            <w:gridSpan w:val="5"/>
            <w:hideMark/>
          </w:tcPr>
          <w:p w14:paraId="5DB49515" w14:textId="77777777" w:rsidR="00483CD0" w:rsidRPr="00E5291C" w:rsidRDefault="00483CD0">
            <w:pPr>
              <w:rPr>
                <w:rFonts w:ascii="Arial" w:hAnsi="Arial" w:cs="Arial"/>
                <w:b/>
                <w:bCs/>
                <w:szCs w:val="24"/>
              </w:rPr>
            </w:pPr>
            <w:r w:rsidRPr="00E5291C">
              <w:rPr>
                <w:rFonts w:ascii="Arial" w:hAnsi="Arial" w:cs="Arial"/>
                <w:b/>
                <w:bCs/>
                <w:szCs w:val="24"/>
              </w:rPr>
              <w:t xml:space="preserve">TIMBERSCOMBE 1 -  Land adjacent to A396, </w:t>
            </w:r>
            <w:proofErr w:type="spellStart"/>
            <w:r w:rsidRPr="00E5291C">
              <w:rPr>
                <w:rFonts w:ascii="Arial" w:hAnsi="Arial" w:cs="Arial"/>
                <w:b/>
                <w:bCs/>
                <w:szCs w:val="24"/>
              </w:rPr>
              <w:t>Cowbridge</w:t>
            </w:r>
            <w:proofErr w:type="spellEnd"/>
            <w:r w:rsidRPr="00E5291C">
              <w:rPr>
                <w:rFonts w:ascii="Arial" w:hAnsi="Arial" w:cs="Arial"/>
                <w:b/>
                <w:bCs/>
                <w:szCs w:val="24"/>
              </w:rPr>
              <w:t xml:space="preserve">, </w:t>
            </w:r>
            <w:proofErr w:type="spellStart"/>
            <w:r w:rsidRPr="00E5291C">
              <w:rPr>
                <w:rFonts w:ascii="Arial" w:hAnsi="Arial" w:cs="Arial"/>
                <w:b/>
                <w:bCs/>
                <w:szCs w:val="24"/>
              </w:rPr>
              <w:t>Timberscombe</w:t>
            </w:r>
            <w:proofErr w:type="spellEnd"/>
            <w:r w:rsidRPr="00E5291C">
              <w:rPr>
                <w:rFonts w:ascii="Arial" w:hAnsi="Arial" w:cs="Arial"/>
                <w:b/>
                <w:bCs/>
                <w:szCs w:val="24"/>
              </w:rPr>
              <w:t>- 0.034 ha</w:t>
            </w:r>
          </w:p>
        </w:tc>
      </w:tr>
      <w:tr w:rsidR="00483CD0" w:rsidRPr="00E5291C" w14:paraId="02860051" w14:textId="77777777" w:rsidTr="00483CD0">
        <w:trPr>
          <w:trHeight w:val="800"/>
        </w:trPr>
        <w:tc>
          <w:tcPr>
            <w:tcW w:w="1785" w:type="dxa"/>
            <w:hideMark/>
          </w:tcPr>
          <w:p w14:paraId="636C60E8" w14:textId="77777777" w:rsidR="00483CD0" w:rsidRPr="00E5291C" w:rsidRDefault="00483CD0" w:rsidP="00483CD0">
            <w:pPr>
              <w:jc w:val="center"/>
              <w:rPr>
                <w:rFonts w:ascii="Arial" w:hAnsi="Arial" w:cs="Arial"/>
                <w:b/>
                <w:bCs/>
                <w:szCs w:val="24"/>
              </w:rPr>
            </w:pPr>
            <w:r w:rsidRPr="00E5291C">
              <w:rPr>
                <w:rFonts w:ascii="Arial" w:hAnsi="Arial" w:cs="Arial"/>
                <w:b/>
                <w:bCs/>
                <w:szCs w:val="24"/>
              </w:rPr>
              <w:t>strongly support</w:t>
            </w:r>
          </w:p>
        </w:tc>
        <w:tc>
          <w:tcPr>
            <w:tcW w:w="1785" w:type="dxa"/>
            <w:hideMark/>
          </w:tcPr>
          <w:p w14:paraId="4FCE83AA" w14:textId="77777777" w:rsidR="00483CD0" w:rsidRPr="00E5291C" w:rsidRDefault="00483CD0" w:rsidP="00483CD0">
            <w:pPr>
              <w:jc w:val="center"/>
              <w:rPr>
                <w:rFonts w:ascii="Arial" w:hAnsi="Arial" w:cs="Arial"/>
                <w:b/>
                <w:bCs/>
                <w:szCs w:val="24"/>
              </w:rPr>
            </w:pPr>
            <w:r w:rsidRPr="00E5291C">
              <w:rPr>
                <w:rFonts w:ascii="Arial" w:hAnsi="Arial" w:cs="Arial"/>
                <w:b/>
                <w:bCs/>
                <w:szCs w:val="24"/>
              </w:rPr>
              <w:t>support</w:t>
            </w:r>
          </w:p>
        </w:tc>
        <w:tc>
          <w:tcPr>
            <w:tcW w:w="1785" w:type="dxa"/>
            <w:hideMark/>
          </w:tcPr>
          <w:p w14:paraId="409DF35D" w14:textId="77777777" w:rsidR="00483CD0" w:rsidRPr="00E5291C" w:rsidRDefault="00483CD0" w:rsidP="00483CD0">
            <w:pPr>
              <w:jc w:val="center"/>
              <w:rPr>
                <w:rFonts w:ascii="Arial" w:hAnsi="Arial" w:cs="Arial"/>
                <w:b/>
                <w:bCs/>
                <w:szCs w:val="24"/>
              </w:rPr>
            </w:pPr>
            <w:r w:rsidRPr="00E5291C">
              <w:rPr>
                <w:rFonts w:ascii="Arial" w:hAnsi="Arial" w:cs="Arial"/>
                <w:b/>
                <w:bCs/>
                <w:szCs w:val="24"/>
              </w:rPr>
              <w:t>neither support or oppose</w:t>
            </w:r>
          </w:p>
        </w:tc>
        <w:tc>
          <w:tcPr>
            <w:tcW w:w="1785" w:type="dxa"/>
            <w:hideMark/>
          </w:tcPr>
          <w:p w14:paraId="068E1220" w14:textId="77777777" w:rsidR="00483CD0" w:rsidRPr="00E5291C" w:rsidRDefault="00483CD0" w:rsidP="00483CD0">
            <w:pPr>
              <w:jc w:val="center"/>
              <w:rPr>
                <w:rFonts w:ascii="Arial" w:hAnsi="Arial" w:cs="Arial"/>
                <w:b/>
                <w:bCs/>
                <w:szCs w:val="24"/>
              </w:rPr>
            </w:pPr>
            <w:r w:rsidRPr="00E5291C">
              <w:rPr>
                <w:rFonts w:ascii="Arial" w:hAnsi="Arial" w:cs="Arial"/>
                <w:b/>
                <w:bCs/>
                <w:szCs w:val="24"/>
              </w:rPr>
              <w:t>oppose</w:t>
            </w:r>
          </w:p>
        </w:tc>
        <w:tc>
          <w:tcPr>
            <w:tcW w:w="1786" w:type="dxa"/>
            <w:hideMark/>
          </w:tcPr>
          <w:p w14:paraId="135A1937" w14:textId="77777777" w:rsidR="00483CD0" w:rsidRPr="00E5291C" w:rsidRDefault="00483CD0" w:rsidP="00483CD0">
            <w:pPr>
              <w:jc w:val="center"/>
              <w:rPr>
                <w:rFonts w:ascii="Arial" w:hAnsi="Arial" w:cs="Arial"/>
                <w:b/>
                <w:bCs/>
                <w:szCs w:val="24"/>
              </w:rPr>
            </w:pPr>
            <w:r w:rsidRPr="00E5291C">
              <w:rPr>
                <w:rFonts w:ascii="Arial" w:hAnsi="Arial" w:cs="Arial"/>
                <w:b/>
                <w:bCs/>
                <w:szCs w:val="24"/>
              </w:rPr>
              <w:t>strongly oppose</w:t>
            </w:r>
          </w:p>
        </w:tc>
      </w:tr>
      <w:tr w:rsidR="00483CD0" w:rsidRPr="00483CD0" w14:paraId="6ED05B41" w14:textId="77777777" w:rsidTr="00483CD0">
        <w:trPr>
          <w:trHeight w:val="250"/>
        </w:trPr>
        <w:tc>
          <w:tcPr>
            <w:tcW w:w="1785" w:type="dxa"/>
            <w:hideMark/>
          </w:tcPr>
          <w:p w14:paraId="69C6D2C7"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7</w:t>
            </w:r>
          </w:p>
        </w:tc>
        <w:tc>
          <w:tcPr>
            <w:tcW w:w="1785" w:type="dxa"/>
            <w:hideMark/>
          </w:tcPr>
          <w:p w14:paraId="0B9114B5"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6</w:t>
            </w:r>
          </w:p>
        </w:tc>
        <w:tc>
          <w:tcPr>
            <w:tcW w:w="1785" w:type="dxa"/>
            <w:hideMark/>
          </w:tcPr>
          <w:p w14:paraId="57D42A43"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21</w:t>
            </w:r>
          </w:p>
        </w:tc>
        <w:tc>
          <w:tcPr>
            <w:tcW w:w="1785" w:type="dxa"/>
            <w:hideMark/>
          </w:tcPr>
          <w:p w14:paraId="01662343"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2</w:t>
            </w:r>
          </w:p>
        </w:tc>
        <w:tc>
          <w:tcPr>
            <w:tcW w:w="1786" w:type="dxa"/>
            <w:hideMark/>
          </w:tcPr>
          <w:p w14:paraId="4663696D"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4</w:t>
            </w:r>
          </w:p>
        </w:tc>
      </w:tr>
      <w:tr w:rsidR="00483CD0" w:rsidRPr="00483CD0" w14:paraId="73B640A9" w14:textId="77777777" w:rsidTr="00483CD0">
        <w:trPr>
          <w:trHeight w:val="250"/>
        </w:trPr>
        <w:tc>
          <w:tcPr>
            <w:tcW w:w="1785" w:type="dxa"/>
            <w:noWrap/>
            <w:hideMark/>
          </w:tcPr>
          <w:p w14:paraId="4A49BE0E" w14:textId="29F9BBD9" w:rsidR="00483CD0" w:rsidRPr="00483CD0" w:rsidRDefault="00483CD0" w:rsidP="0015358A">
            <w:pPr>
              <w:jc w:val="center"/>
              <w:rPr>
                <w:rFonts w:ascii="Arial" w:hAnsi="Arial" w:cs="Arial"/>
                <w:sz w:val="24"/>
                <w:szCs w:val="24"/>
              </w:rPr>
            </w:pPr>
            <w:r w:rsidRPr="00483CD0">
              <w:rPr>
                <w:rFonts w:ascii="Arial" w:hAnsi="Arial" w:cs="Arial"/>
                <w:sz w:val="24"/>
                <w:szCs w:val="24"/>
              </w:rPr>
              <w:t>1</w:t>
            </w:r>
            <w:r w:rsidR="0015358A">
              <w:rPr>
                <w:rFonts w:ascii="Arial" w:hAnsi="Arial" w:cs="Arial"/>
                <w:sz w:val="24"/>
                <w:szCs w:val="24"/>
              </w:rPr>
              <w:t>7.5</w:t>
            </w:r>
            <w:r w:rsidRPr="00483CD0">
              <w:rPr>
                <w:rFonts w:ascii="Arial" w:hAnsi="Arial" w:cs="Arial"/>
                <w:sz w:val="24"/>
                <w:szCs w:val="24"/>
              </w:rPr>
              <w:t>%</w:t>
            </w:r>
          </w:p>
        </w:tc>
        <w:tc>
          <w:tcPr>
            <w:tcW w:w="1785" w:type="dxa"/>
            <w:noWrap/>
            <w:hideMark/>
          </w:tcPr>
          <w:p w14:paraId="0A0CF93A"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15%</w:t>
            </w:r>
          </w:p>
        </w:tc>
        <w:tc>
          <w:tcPr>
            <w:tcW w:w="1785" w:type="dxa"/>
            <w:noWrap/>
            <w:hideMark/>
          </w:tcPr>
          <w:p w14:paraId="2EC1ED41" w14:textId="0E0C446E" w:rsidR="00483CD0" w:rsidRPr="00483CD0" w:rsidRDefault="00483CD0" w:rsidP="0015358A">
            <w:pPr>
              <w:jc w:val="center"/>
              <w:rPr>
                <w:rFonts w:ascii="Arial" w:hAnsi="Arial" w:cs="Arial"/>
                <w:sz w:val="24"/>
                <w:szCs w:val="24"/>
              </w:rPr>
            </w:pPr>
            <w:r w:rsidRPr="00483CD0">
              <w:rPr>
                <w:rFonts w:ascii="Arial" w:hAnsi="Arial" w:cs="Arial"/>
                <w:sz w:val="24"/>
                <w:szCs w:val="24"/>
              </w:rPr>
              <w:t>5</w:t>
            </w:r>
            <w:r w:rsidR="0015358A">
              <w:rPr>
                <w:rFonts w:ascii="Arial" w:hAnsi="Arial" w:cs="Arial"/>
                <w:sz w:val="24"/>
                <w:szCs w:val="24"/>
              </w:rPr>
              <w:t>2.5</w:t>
            </w:r>
            <w:r w:rsidRPr="00483CD0">
              <w:rPr>
                <w:rFonts w:ascii="Arial" w:hAnsi="Arial" w:cs="Arial"/>
                <w:sz w:val="24"/>
                <w:szCs w:val="24"/>
              </w:rPr>
              <w:t>%</w:t>
            </w:r>
          </w:p>
        </w:tc>
        <w:tc>
          <w:tcPr>
            <w:tcW w:w="1785" w:type="dxa"/>
            <w:noWrap/>
            <w:hideMark/>
          </w:tcPr>
          <w:p w14:paraId="60B79F84"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5%</w:t>
            </w:r>
          </w:p>
        </w:tc>
        <w:tc>
          <w:tcPr>
            <w:tcW w:w="1786" w:type="dxa"/>
            <w:noWrap/>
            <w:hideMark/>
          </w:tcPr>
          <w:p w14:paraId="7F6F8109"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10%</w:t>
            </w:r>
          </w:p>
        </w:tc>
      </w:tr>
    </w:tbl>
    <w:p w14:paraId="2BF396F2" w14:textId="1C8ED878" w:rsidR="00483CD0" w:rsidRDefault="00483CD0" w:rsidP="00483CD0">
      <w:pPr>
        <w:spacing w:before="160"/>
        <w:rPr>
          <w:rFonts w:ascii="Arial" w:hAnsi="Arial" w:cs="Arial"/>
          <w:sz w:val="24"/>
          <w:szCs w:val="24"/>
        </w:rPr>
      </w:pPr>
      <w:r>
        <w:rPr>
          <w:rFonts w:ascii="Arial" w:hAnsi="Arial" w:cs="Arial"/>
          <w:sz w:val="24"/>
          <w:szCs w:val="24"/>
        </w:rPr>
        <w:t>Giving a total of 40 responses with the following breakdown of location:</w:t>
      </w:r>
    </w:p>
    <w:tbl>
      <w:tblPr>
        <w:tblStyle w:val="TableGrid"/>
        <w:tblW w:w="0" w:type="auto"/>
        <w:tblLook w:val="04A0" w:firstRow="1" w:lastRow="0" w:firstColumn="1" w:lastColumn="0" w:noHBand="0" w:noVBand="1"/>
      </w:tblPr>
      <w:tblGrid>
        <w:gridCol w:w="1115"/>
        <w:gridCol w:w="856"/>
        <w:gridCol w:w="798"/>
        <w:gridCol w:w="1266"/>
        <w:gridCol w:w="1497"/>
        <w:gridCol w:w="1124"/>
        <w:gridCol w:w="798"/>
        <w:gridCol w:w="781"/>
        <w:gridCol w:w="781"/>
      </w:tblGrid>
      <w:tr w:rsidR="00483CD0" w:rsidRPr="00483CD0" w14:paraId="5FF18EBB" w14:textId="77777777" w:rsidTr="007300B1">
        <w:tc>
          <w:tcPr>
            <w:tcW w:w="1206" w:type="dxa"/>
            <w:hideMark/>
          </w:tcPr>
          <w:p w14:paraId="6B30652D" w14:textId="77777777" w:rsidR="00483CD0" w:rsidRPr="00483CD0" w:rsidRDefault="00483CD0" w:rsidP="007300B1">
            <w:pPr>
              <w:jc w:val="center"/>
              <w:rPr>
                <w:rFonts w:ascii="Arial" w:hAnsi="Arial" w:cs="Arial"/>
                <w:b/>
                <w:bCs/>
                <w:sz w:val="18"/>
                <w:szCs w:val="18"/>
              </w:rPr>
            </w:pPr>
            <w:proofErr w:type="spellStart"/>
            <w:r w:rsidRPr="00483CD0">
              <w:rPr>
                <w:rFonts w:ascii="Arial" w:hAnsi="Arial" w:cs="Arial"/>
                <w:b/>
                <w:bCs/>
                <w:sz w:val="18"/>
                <w:szCs w:val="18"/>
              </w:rPr>
              <w:t>Cutcombe</w:t>
            </w:r>
            <w:proofErr w:type="spellEnd"/>
          </w:p>
        </w:tc>
        <w:tc>
          <w:tcPr>
            <w:tcW w:w="1184" w:type="dxa"/>
            <w:hideMark/>
          </w:tcPr>
          <w:p w14:paraId="3AA66D27" w14:textId="77777777" w:rsidR="00483CD0" w:rsidRPr="00483CD0" w:rsidRDefault="00483CD0" w:rsidP="007300B1">
            <w:pPr>
              <w:jc w:val="center"/>
              <w:rPr>
                <w:rFonts w:ascii="Arial" w:hAnsi="Arial" w:cs="Arial"/>
                <w:b/>
                <w:bCs/>
                <w:sz w:val="18"/>
                <w:szCs w:val="18"/>
              </w:rPr>
            </w:pPr>
            <w:proofErr w:type="spellStart"/>
            <w:r w:rsidRPr="00483CD0">
              <w:rPr>
                <w:rFonts w:ascii="Arial" w:hAnsi="Arial" w:cs="Arial"/>
                <w:b/>
                <w:bCs/>
                <w:sz w:val="18"/>
                <w:szCs w:val="18"/>
              </w:rPr>
              <w:t>Exford</w:t>
            </w:r>
            <w:proofErr w:type="spellEnd"/>
          </w:p>
        </w:tc>
        <w:tc>
          <w:tcPr>
            <w:tcW w:w="1179" w:type="dxa"/>
            <w:hideMark/>
          </w:tcPr>
          <w:p w14:paraId="1DB64A1C" w14:textId="77777777" w:rsidR="00483CD0" w:rsidRPr="00483CD0" w:rsidRDefault="00483CD0" w:rsidP="007300B1">
            <w:pPr>
              <w:jc w:val="center"/>
              <w:rPr>
                <w:rFonts w:ascii="Arial" w:hAnsi="Arial" w:cs="Arial"/>
                <w:b/>
                <w:bCs/>
                <w:sz w:val="18"/>
                <w:szCs w:val="18"/>
              </w:rPr>
            </w:pPr>
            <w:r w:rsidRPr="00483CD0">
              <w:rPr>
                <w:rFonts w:ascii="Arial" w:hAnsi="Arial" w:cs="Arial"/>
                <w:b/>
                <w:bCs/>
                <w:sz w:val="18"/>
                <w:szCs w:val="18"/>
              </w:rPr>
              <w:t>Exton</w:t>
            </w:r>
          </w:p>
        </w:tc>
        <w:tc>
          <w:tcPr>
            <w:tcW w:w="1218" w:type="dxa"/>
            <w:hideMark/>
          </w:tcPr>
          <w:p w14:paraId="7545DEF3" w14:textId="77777777" w:rsidR="00483CD0" w:rsidRPr="00483CD0" w:rsidRDefault="00483CD0" w:rsidP="007300B1">
            <w:pPr>
              <w:jc w:val="center"/>
              <w:rPr>
                <w:rFonts w:ascii="Arial" w:hAnsi="Arial" w:cs="Arial"/>
                <w:b/>
                <w:bCs/>
                <w:sz w:val="18"/>
                <w:szCs w:val="18"/>
              </w:rPr>
            </w:pPr>
            <w:proofErr w:type="spellStart"/>
            <w:r w:rsidRPr="00483CD0">
              <w:rPr>
                <w:rFonts w:ascii="Arial" w:hAnsi="Arial" w:cs="Arial"/>
                <w:b/>
                <w:bCs/>
                <w:sz w:val="18"/>
                <w:szCs w:val="18"/>
              </w:rPr>
              <w:t>Luxborough</w:t>
            </w:r>
            <w:proofErr w:type="spellEnd"/>
          </w:p>
        </w:tc>
        <w:tc>
          <w:tcPr>
            <w:tcW w:w="1453" w:type="dxa"/>
            <w:hideMark/>
          </w:tcPr>
          <w:p w14:paraId="1486F4C2" w14:textId="77777777" w:rsidR="00483CD0" w:rsidRPr="00483CD0" w:rsidRDefault="00483CD0" w:rsidP="007300B1">
            <w:pPr>
              <w:jc w:val="center"/>
              <w:rPr>
                <w:rFonts w:ascii="Arial" w:hAnsi="Arial" w:cs="Arial"/>
                <w:b/>
                <w:bCs/>
                <w:sz w:val="18"/>
                <w:szCs w:val="18"/>
              </w:rPr>
            </w:pPr>
            <w:proofErr w:type="spellStart"/>
            <w:r w:rsidRPr="00483CD0">
              <w:rPr>
                <w:rFonts w:ascii="Arial" w:hAnsi="Arial" w:cs="Arial"/>
                <w:b/>
                <w:bCs/>
                <w:sz w:val="18"/>
                <w:szCs w:val="18"/>
              </w:rPr>
              <w:t>Timberscombe</w:t>
            </w:r>
            <w:proofErr w:type="spellEnd"/>
          </w:p>
        </w:tc>
        <w:tc>
          <w:tcPr>
            <w:tcW w:w="1207" w:type="dxa"/>
            <w:hideMark/>
          </w:tcPr>
          <w:p w14:paraId="18688049" w14:textId="77777777" w:rsidR="00483CD0" w:rsidRPr="00483CD0" w:rsidRDefault="00483CD0" w:rsidP="007300B1">
            <w:pPr>
              <w:jc w:val="center"/>
              <w:rPr>
                <w:rFonts w:ascii="Arial" w:hAnsi="Arial" w:cs="Arial"/>
                <w:b/>
                <w:bCs/>
                <w:sz w:val="18"/>
                <w:szCs w:val="18"/>
              </w:rPr>
            </w:pPr>
            <w:r w:rsidRPr="00483CD0">
              <w:rPr>
                <w:rFonts w:ascii="Arial" w:hAnsi="Arial" w:cs="Arial"/>
                <w:b/>
                <w:bCs/>
                <w:sz w:val="18"/>
                <w:szCs w:val="18"/>
              </w:rPr>
              <w:t>Wootton Courtenay</w:t>
            </w:r>
          </w:p>
        </w:tc>
        <w:tc>
          <w:tcPr>
            <w:tcW w:w="1179" w:type="dxa"/>
            <w:hideMark/>
          </w:tcPr>
          <w:p w14:paraId="7C0E20C5" w14:textId="77777777" w:rsidR="00483CD0" w:rsidRPr="00483CD0" w:rsidRDefault="00483CD0" w:rsidP="007300B1">
            <w:pPr>
              <w:jc w:val="center"/>
              <w:rPr>
                <w:rFonts w:ascii="Arial" w:hAnsi="Arial" w:cs="Arial"/>
                <w:b/>
                <w:bCs/>
                <w:sz w:val="18"/>
                <w:szCs w:val="18"/>
              </w:rPr>
            </w:pPr>
            <w:r w:rsidRPr="00483CD0">
              <w:rPr>
                <w:rFonts w:ascii="Arial" w:hAnsi="Arial" w:cs="Arial"/>
                <w:b/>
                <w:bCs/>
                <w:sz w:val="18"/>
                <w:szCs w:val="18"/>
              </w:rPr>
              <w:t>Other ENPA</w:t>
            </w:r>
          </w:p>
        </w:tc>
        <w:tc>
          <w:tcPr>
            <w:tcW w:w="1177" w:type="dxa"/>
            <w:hideMark/>
          </w:tcPr>
          <w:p w14:paraId="450C24DF" w14:textId="77777777" w:rsidR="00483CD0" w:rsidRPr="00483CD0" w:rsidRDefault="00483CD0" w:rsidP="007300B1">
            <w:pPr>
              <w:jc w:val="center"/>
              <w:rPr>
                <w:rFonts w:ascii="Arial" w:hAnsi="Arial" w:cs="Arial"/>
                <w:b/>
                <w:bCs/>
                <w:sz w:val="18"/>
                <w:szCs w:val="18"/>
              </w:rPr>
            </w:pPr>
            <w:r w:rsidRPr="00483CD0">
              <w:rPr>
                <w:rFonts w:ascii="Arial" w:hAnsi="Arial" w:cs="Arial"/>
                <w:b/>
                <w:bCs/>
                <w:sz w:val="18"/>
                <w:szCs w:val="18"/>
              </w:rPr>
              <w:t>Other SWT</w:t>
            </w:r>
          </w:p>
        </w:tc>
        <w:tc>
          <w:tcPr>
            <w:tcW w:w="1177" w:type="dxa"/>
            <w:hideMark/>
          </w:tcPr>
          <w:p w14:paraId="7DEF49DD" w14:textId="77777777" w:rsidR="00483CD0" w:rsidRPr="00483CD0" w:rsidRDefault="00483CD0" w:rsidP="007300B1">
            <w:pPr>
              <w:jc w:val="center"/>
              <w:rPr>
                <w:rFonts w:ascii="Arial" w:hAnsi="Arial" w:cs="Arial"/>
                <w:b/>
                <w:bCs/>
                <w:sz w:val="18"/>
                <w:szCs w:val="18"/>
              </w:rPr>
            </w:pPr>
            <w:r w:rsidRPr="00483CD0">
              <w:rPr>
                <w:rFonts w:ascii="Arial" w:hAnsi="Arial" w:cs="Arial"/>
                <w:b/>
                <w:bCs/>
                <w:sz w:val="18"/>
                <w:szCs w:val="18"/>
              </w:rPr>
              <w:t>Other</w:t>
            </w:r>
          </w:p>
        </w:tc>
      </w:tr>
      <w:tr w:rsidR="00483CD0" w:rsidRPr="00483CD0" w14:paraId="65F021B9" w14:textId="77777777" w:rsidTr="007300B1">
        <w:tc>
          <w:tcPr>
            <w:tcW w:w="1206" w:type="dxa"/>
            <w:hideMark/>
          </w:tcPr>
          <w:p w14:paraId="50FD880E"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1</w:t>
            </w:r>
          </w:p>
        </w:tc>
        <w:tc>
          <w:tcPr>
            <w:tcW w:w="1184" w:type="dxa"/>
            <w:hideMark/>
          </w:tcPr>
          <w:p w14:paraId="29595F0C"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2</w:t>
            </w:r>
          </w:p>
        </w:tc>
        <w:tc>
          <w:tcPr>
            <w:tcW w:w="1179" w:type="dxa"/>
            <w:hideMark/>
          </w:tcPr>
          <w:p w14:paraId="64A020A8"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13</w:t>
            </w:r>
          </w:p>
        </w:tc>
        <w:tc>
          <w:tcPr>
            <w:tcW w:w="1218" w:type="dxa"/>
            <w:hideMark/>
          </w:tcPr>
          <w:p w14:paraId="6E11A9F1"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0</w:t>
            </w:r>
          </w:p>
        </w:tc>
        <w:tc>
          <w:tcPr>
            <w:tcW w:w="1453" w:type="dxa"/>
            <w:hideMark/>
          </w:tcPr>
          <w:p w14:paraId="36B16562"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3</w:t>
            </w:r>
          </w:p>
        </w:tc>
        <w:tc>
          <w:tcPr>
            <w:tcW w:w="1207" w:type="dxa"/>
            <w:hideMark/>
          </w:tcPr>
          <w:p w14:paraId="4E8B2A8E"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7</w:t>
            </w:r>
          </w:p>
        </w:tc>
        <w:tc>
          <w:tcPr>
            <w:tcW w:w="1179" w:type="dxa"/>
            <w:hideMark/>
          </w:tcPr>
          <w:p w14:paraId="4BEC6E24"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4</w:t>
            </w:r>
          </w:p>
        </w:tc>
        <w:tc>
          <w:tcPr>
            <w:tcW w:w="1177" w:type="dxa"/>
            <w:hideMark/>
          </w:tcPr>
          <w:p w14:paraId="484A2BC7"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3</w:t>
            </w:r>
          </w:p>
        </w:tc>
        <w:tc>
          <w:tcPr>
            <w:tcW w:w="1177" w:type="dxa"/>
            <w:hideMark/>
          </w:tcPr>
          <w:p w14:paraId="607E3CD2"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7</w:t>
            </w:r>
          </w:p>
        </w:tc>
      </w:tr>
    </w:tbl>
    <w:p w14:paraId="46A48F62" w14:textId="77777777" w:rsidR="00483CD0" w:rsidRPr="001C7AAE" w:rsidRDefault="00483CD0" w:rsidP="001D5F13">
      <w:pPr>
        <w:rPr>
          <w:rFonts w:ascii="Arial" w:hAnsi="Arial" w:cs="Arial"/>
          <w:sz w:val="16"/>
          <w:szCs w:val="24"/>
        </w:rPr>
      </w:pPr>
    </w:p>
    <w:p w14:paraId="321D82BC" w14:textId="77777777" w:rsidR="00483CD0" w:rsidRPr="001C7AAE" w:rsidRDefault="00483CD0" w:rsidP="001D5F13">
      <w:pPr>
        <w:rPr>
          <w:rFonts w:ascii="Arial" w:hAnsi="Arial" w:cs="Arial"/>
          <w:sz w:val="16"/>
          <w:szCs w:val="24"/>
        </w:rPr>
      </w:pPr>
    </w:p>
    <w:tbl>
      <w:tblPr>
        <w:tblStyle w:val="TableGrid"/>
        <w:tblW w:w="0" w:type="auto"/>
        <w:tblLayout w:type="fixed"/>
        <w:tblLook w:val="04A0" w:firstRow="1" w:lastRow="0" w:firstColumn="1" w:lastColumn="0" w:noHBand="0" w:noVBand="1"/>
      </w:tblPr>
      <w:tblGrid>
        <w:gridCol w:w="1785"/>
        <w:gridCol w:w="1785"/>
        <w:gridCol w:w="1785"/>
        <w:gridCol w:w="1785"/>
        <w:gridCol w:w="1786"/>
      </w:tblGrid>
      <w:tr w:rsidR="00483CD0" w:rsidRPr="00E5291C" w14:paraId="78BECDEF" w14:textId="77777777" w:rsidTr="00483CD0">
        <w:trPr>
          <w:trHeight w:val="250"/>
        </w:trPr>
        <w:tc>
          <w:tcPr>
            <w:tcW w:w="8926" w:type="dxa"/>
            <w:gridSpan w:val="5"/>
            <w:hideMark/>
          </w:tcPr>
          <w:p w14:paraId="6A95327D" w14:textId="77777777" w:rsidR="00483CD0" w:rsidRPr="00E5291C" w:rsidRDefault="00483CD0">
            <w:pPr>
              <w:rPr>
                <w:rFonts w:ascii="Arial" w:hAnsi="Arial" w:cs="Arial"/>
                <w:b/>
                <w:bCs/>
                <w:szCs w:val="24"/>
              </w:rPr>
            </w:pPr>
            <w:r w:rsidRPr="00E5291C">
              <w:rPr>
                <w:rFonts w:ascii="Arial" w:hAnsi="Arial" w:cs="Arial"/>
                <w:b/>
                <w:bCs/>
                <w:szCs w:val="24"/>
              </w:rPr>
              <w:t>WOOTTON COURTENAY 1 - Land to East of the Village Hall, Wootton Courtenay 0.146 ha</w:t>
            </w:r>
          </w:p>
        </w:tc>
      </w:tr>
      <w:tr w:rsidR="00483CD0" w:rsidRPr="00E5291C" w14:paraId="173C8283" w14:textId="77777777" w:rsidTr="00483CD0">
        <w:trPr>
          <w:trHeight w:val="800"/>
        </w:trPr>
        <w:tc>
          <w:tcPr>
            <w:tcW w:w="1785" w:type="dxa"/>
            <w:hideMark/>
          </w:tcPr>
          <w:p w14:paraId="4AEF3293" w14:textId="77777777" w:rsidR="00483CD0" w:rsidRPr="00E5291C" w:rsidRDefault="00483CD0" w:rsidP="00483CD0">
            <w:pPr>
              <w:jc w:val="center"/>
              <w:rPr>
                <w:rFonts w:ascii="Arial" w:hAnsi="Arial" w:cs="Arial"/>
                <w:b/>
                <w:bCs/>
                <w:szCs w:val="24"/>
              </w:rPr>
            </w:pPr>
            <w:r w:rsidRPr="00E5291C">
              <w:rPr>
                <w:rFonts w:ascii="Arial" w:hAnsi="Arial" w:cs="Arial"/>
                <w:b/>
                <w:bCs/>
                <w:szCs w:val="24"/>
              </w:rPr>
              <w:t>strongly support</w:t>
            </w:r>
          </w:p>
        </w:tc>
        <w:tc>
          <w:tcPr>
            <w:tcW w:w="1785" w:type="dxa"/>
            <w:hideMark/>
          </w:tcPr>
          <w:p w14:paraId="557408D8" w14:textId="77777777" w:rsidR="00483CD0" w:rsidRPr="00E5291C" w:rsidRDefault="00483CD0" w:rsidP="00483CD0">
            <w:pPr>
              <w:jc w:val="center"/>
              <w:rPr>
                <w:rFonts w:ascii="Arial" w:hAnsi="Arial" w:cs="Arial"/>
                <w:b/>
                <w:bCs/>
                <w:szCs w:val="24"/>
              </w:rPr>
            </w:pPr>
            <w:r w:rsidRPr="00E5291C">
              <w:rPr>
                <w:rFonts w:ascii="Arial" w:hAnsi="Arial" w:cs="Arial"/>
                <w:b/>
                <w:bCs/>
                <w:szCs w:val="24"/>
              </w:rPr>
              <w:t>support</w:t>
            </w:r>
          </w:p>
        </w:tc>
        <w:tc>
          <w:tcPr>
            <w:tcW w:w="1785" w:type="dxa"/>
            <w:hideMark/>
          </w:tcPr>
          <w:p w14:paraId="5F841F55" w14:textId="77777777" w:rsidR="00483CD0" w:rsidRPr="00E5291C" w:rsidRDefault="00483CD0" w:rsidP="00483CD0">
            <w:pPr>
              <w:jc w:val="center"/>
              <w:rPr>
                <w:rFonts w:ascii="Arial" w:hAnsi="Arial" w:cs="Arial"/>
                <w:b/>
                <w:bCs/>
                <w:szCs w:val="24"/>
              </w:rPr>
            </w:pPr>
            <w:r w:rsidRPr="00E5291C">
              <w:rPr>
                <w:rFonts w:ascii="Arial" w:hAnsi="Arial" w:cs="Arial"/>
                <w:b/>
                <w:bCs/>
                <w:szCs w:val="24"/>
              </w:rPr>
              <w:t>neither support or oppose</w:t>
            </w:r>
          </w:p>
        </w:tc>
        <w:tc>
          <w:tcPr>
            <w:tcW w:w="1785" w:type="dxa"/>
            <w:hideMark/>
          </w:tcPr>
          <w:p w14:paraId="6AB2EA0D" w14:textId="77777777" w:rsidR="00483CD0" w:rsidRPr="00E5291C" w:rsidRDefault="00483CD0" w:rsidP="00483CD0">
            <w:pPr>
              <w:jc w:val="center"/>
              <w:rPr>
                <w:rFonts w:ascii="Arial" w:hAnsi="Arial" w:cs="Arial"/>
                <w:b/>
                <w:bCs/>
                <w:szCs w:val="24"/>
              </w:rPr>
            </w:pPr>
            <w:r w:rsidRPr="00E5291C">
              <w:rPr>
                <w:rFonts w:ascii="Arial" w:hAnsi="Arial" w:cs="Arial"/>
                <w:b/>
                <w:bCs/>
                <w:szCs w:val="24"/>
              </w:rPr>
              <w:t>oppose</w:t>
            </w:r>
          </w:p>
        </w:tc>
        <w:tc>
          <w:tcPr>
            <w:tcW w:w="1786" w:type="dxa"/>
            <w:hideMark/>
          </w:tcPr>
          <w:p w14:paraId="6CC9DD52" w14:textId="77777777" w:rsidR="00483CD0" w:rsidRPr="00E5291C" w:rsidRDefault="00483CD0" w:rsidP="00483CD0">
            <w:pPr>
              <w:jc w:val="center"/>
              <w:rPr>
                <w:rFonts w:ascii="Arial" w:hAnsi="Arial" w:cs="Arial"/>
                <w:b/>
                <w:bCs/>
                <w:szCs w:val="24"/>
              </w:rPr>
            </w:pPr>
            <w:r w:rsidRPr="00E5291C">
              <w:rPr>
                <w:rFonts w:ascii="Arial" w:hAnsi="Arial" w:cs="Arial"/>
                <w:b/>
                <w:bCs/>
                <w:szCs w:val="24"/>
              </w:rPr>
              <w:t>strongly oppose</w:t>
            </w:r>
          </w:p>
        </w:tc>
      </w:tr>
      <w:tr w:rsidR="00483CD0" w:rsidRPr="00483CD0" w14:paraId="70B2E40C" w14:textId="77777777" w:rsidTr="00483CD0">
        <w:trPr>
          <w:trHeight w:val="250"/>
        </w:trPr>
        <w:tc>
          <w:tcPr>
            <w:tcW w:w="1785" w:type="dxa"/>
            <w:hideMark/>
          </w:tcPr>
          <w:p w14:paraId="0767887A"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10</w:t>
            </w:r>
          </w:p>
        </w:tc>
        <w:tc>
          <w:tcPr>
            <w:tcW w:w="1785" w:type="dxa"/>
            <w:hideMark/>
          </w:tcPr>
          <w:p w14:paraId="29EB5C3B"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3</w:t>
            </w:r>
          </w:p>
        </w:tc>
        <w:tc>
          <w:tcPr>
            <w:tcW w:w="1785" w:type="dxa"/>
            <w:hideMark/>
          </w:tcPr>
          <w:p w14:paraId="453E07D8"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22</w:t>
            </w:r>
          </w:p>
        </w:tc>
        <w:tc>
          <w:tcPr>
            <w:tcW w:w="1785" w:type="dxa"/>
            <w:hideMark/>
          </w:tcPr>
          <w:p w14:paraId="77BFBD16"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9</w:t>
            </w:r>
          </w:p>
        </w:tc>
        <w:tc>
          <w:tcPr>
            <w:tcW w:w="1786" w:type="dxa"/>
            <w:hideMark/>
          </w:tcPr>
          <w:p w14:paraId="11C5EA1C"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7</w:t>
            </w:r>
          </w:p>
        </w:tc>
      </w:tr>
      <w:tr w:rsidR="00483CD0" w:rsidRPr="00483CD0" w14:paraId="241E2EC8" w14:textId="77777777" w:rsidTr="00483CD0">
        <w:trPr>
          <w:trHeight w:val="250"/>
        </w:trPr>
        <w:tc>
          <w:tcPr>
            <w:tcW w:w="1785" w:type="dxa"/>
            <w:noWrap/>
            <w:hideMark/>
          </w:tcPr>
          <w:p w14:paraId="19E3A330" w14:textId="1B81519F" w:rsidR="00483CD0" w:rsidRPr="00483CD0" w:rsidRDefault="0015358A" w:rsidP="00483CD0">
            <w:pPr>
              <w:jc w:val="center"/>
              <w:rPr>
                <w:rFonts w:ascii="Arial" w:hAnsi="Arial" w:cs="Arial"/>
                <w:sz w:val="24"/>
                <w:szCs w:val="24"/>
              </w:rPr>
            </w:pPr>
            <w:r>
              <w:rPr>
                <w:rFonts w:ascii="Arial" w:hAnsi="Arial" w:cs="Arial"/>
                <w:sz w:val="24"/>
                <w:szCs w:val="24"/>
              </w:rPr>
              <w:t>19.5</w:t>
            </w:r>
            <w:r w:rsidR="00483CD0" w:rsidRPr="00483CD0">
              <w:rPr>
                <w:rFonts w:ascii="Arial" w:hAnsi="Arial" w:cs="Arial"/>
                <w:sz w:val="24"/>
                <w:szCs w:val="24"/>
              </w:rPr>
              <w:t>%</w:t>
            </w:r>
          </w:p>
        </w:tc>
        <w:tc>
          <w:tcPr>
            <w:tcW w:w="1785" w:type="dxa"/>
            <w:noWrap/>
            <w:hideMark/>
          </w:tcPr>
          <w:p w14:paraId="4CF8219B"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6%</w:t>
            </w:r>
          </w:p>
        </w:tc>
        <w:tc>
          <w:tcPr>
            <w:tcW w:w="1785" w:type="dxa"/>
            <w:noWrap/>
            <w:hideMark/>
          </w:tcPr>
          <w:p w14:paraId="662E27D9"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43%</w:t>
            </w:r>
          </w:p>
        </w:tc>
        <w:tc>
          <w:tcPr>
            <w:tcW w:w="1785" w:type="dxa"/>
            <w:noWrap/>
            <w:hideMark/>
          </w:tcPr>
          <w:p w14:paraId="13BBA94B" w14:textId="64E58C61" w:rsidR="00483CD0" w:rsidRPr="00483CD0" w:rsidRDefault="0015358A" w:rsidP="00483CD0">
            <w:pPr>
              <w:jc w:val="center"/>
              <w:rPr>
                <w:rFonts w:ascii="Arial" w:hAnsi="Arial" w:cs="Arial"/>
                <w:sz w:val="24"/>
                <w:szCs w:val="24"/>
              </w:rPr>
            </w:pPr>
            <w:r>
              <w:rPr>
                <w:rFonts w:ascii="Arial" w:hAnsi="Arial" w:cs="Arial"/>
                <w:sz w:val="24"/>
                <w:szCs w:val="24"/>
              </w:rPr>
              <w:t>17.5</w:t>
            </w:r>
            <w:r w:rsidR="00483CD0" w:rsidRPr="00483CD0">
              <w:rPr>
                <w:rFonts w:ascii="Arial" w:hAnsi="Arial" w:cs="Arial"/>
                <w:sz w:val="24"/>
                <w:szCs w:val="24"/>
              </w:rPr>
              <w:t>%</w:t>
            </w:r>
          </w:p>
        </w:tc>
        <w:tc>
          <w:tcPr>
            <w:tcW w:w="1786" w:type="dxa"/>
            <w:noWrap/>
            <w:hideMark/>
          </w:tcPr>
          <w:p w14:paraId="215A6695"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14%</w:t>
            </w:r>
          </w:p>
        </w:tc>
      </w:tr>
    </w:tbl>
    <w:p w14:paraId="4EE6A787" w14:textId="1A715BC6" w:rsidR="00483CD0" w:rsidRDefault="00483CD0" w:rsidP="00483CD0">
      <w:pPr>
        <w:spacing w:before="160"/>
        <w:rPr>
          <w:rFonts w:ascii="Arial" w:hAnsi="Arial" w:cs="Arial"/>
          <w:sz w:val="24"/>
          <w:szCs w:val="24"/>
        </w:rPr>
      </w:pPr>
      <w:r>
        <w:rPr>
          <w:rFonts w:ascii="Arial" w:hAnsi="Arial" w:cs="Arial"/>
          <w:sz w:val="24"/>
          <w:szCs w:val="24"/>
        </w:rPr>
        <w:t>Giving a total of 51 responses with the following breakdown of location:</w:t>
      </w:r>
    </w:p>
    <w:tbl>
      <w:tblPr>
        <w:tblStyle w:val="TableGrid"/>
        <w:tblW w:w="0" w:type="auto"/>
        <w:tblLook w:val="04A0" w:firstRow="1" w:lastRow="0" w:firstColumn="1" w:lastColumn="0" w:noHBand="0" w:noVBand="1"/>
      </w:tblPr>
      <w:tblGrid>
        <w:gridCol w:w="1115"/>
        <w:gridCol w:w="856"/>
        <w:gridCol w:w="798"/>
        <w:gridCol w:w="1266"/>
        <w:gridCol w:w="1497"/>
        <w:gridCol w:w="1124"/>
        <w:gridCol w:w="798"/>
        <w:gridCol w:w="781"/>
        <w:gridCol w:w="781"/>
      </w:tblGrid>
      <w:tr w:rsidR="00483CD0" w:rsidRPr="00483CD0" w14:paraId="2F3DD8DC" w14:textId="77777777" w:rsidTr="007300B1">
        <w:tc>
          <w:tcPr>
            <w:tcW w:w="1206" w:type="dxa"/>
            <w:hideMark/>
          </w:tcPr>
          <w:p w14:paraId="05326C40" w14:textId="77777777" w:rsidR="00483CD0" w:rsidRPr="00483CD0" w:rsidRDefault="00483CD0" w:rsidP="007300B1">
            <w:pPr>
              <w:jc w:val="center"/>
              <w:rPr>
                <w:rFonts w:ascii="Arial" w:hAnsi="Arial" w:cs="Arial"/>
                <w:b/>
                <w:bCs/>
                <w:sz w:val="18"/>
                <w:szCs w:val="18"/>
              </w:rPr>
            </w:pPr>
            <w:proofErr w:type="spellStart"/>
            <w:r w:rsidRPr="00483CD0">
              <w:rPr>
                <w:rFonts w:ascii="Arial" w:hAnsi="Arial" w:cs="Arial"/>
                <w:b/>
                <w:bCs/>
                <w:sz w:val="18"/>
                <w:szCs w:val="18"/>
              </w:rPr>
              <w:t>Cutcombe</w:t>
            </w:r>
            <w:proofErr w:type="spellEnd"/>
          </w:p>
        </w:tc>
        <w:tc>
          <w:tcPr>
            <w:tcW w:w="1184" w:type="dxa"/>
            <w:hideMark/>
          </w:tcPr>
          <w:p w14:paraId="7A6F9974" w14:textId="77777777" w:rsidR="00483CD0" w:rsidRPr="00483CD0" w:rsidRDefault="00483CD0" w:rsidP="007300B1">
            <w:pPr>
              <w:jc w:val="center"/>
              <w:rPr>
                <w:rFonts w:ascii="Arial" w:hAnsi="Arial" w:cs="Arial"/>
                <w:b/>
                <w:bCs/>
                <w:sz w:val="18"/>
                <w:szCs w:val="18"/>
              </w:rPr>
            </w:pPr>
            <w:proofErr w:type="spellStart"/>
            <w:r w:rsidRPr="00483CD0">
              <w:rPr>
                <w:rFonts w:ascii="Arial" w:hAnsi="Arial" w:cs="Arial"/>
                <w:b/>
                <w:bCs/>
                <w:sz w:val="18"/>
                <w:szCs w:val="18"/>
              </w:rPr>
              <w:t>Exford</w:t>
            </w:r>
            <w:proofErr w:type="spellEnd"/>
          </w:p>
        </w:tc>
        <w:tc>
          <w:tcPr>
            <w:tcW w:w="1179" w:type="dxa"/>
            <w:hideMark/>
          </w:tcPr>
          <w:p w14:paraId="265EFEEA" w14:textId="77777777" w:rsidR="00483CD0" w:rsidRPr="00483CD0" w:rsidRDefault="00483CD0" w:rsidP="007300B1">
            <w:pPr>
              <w:jc w:val="center"/>
              <w:rPr>
                <w:rFonts w:ascii="Arial" w:hAnsi="Arial" w:cs="Arial"/>
                <w:b/>
                <w:bCs/>
                <w:sz w:val="18"/>
                <w:szCs w:val="18"/>
              </w:rPr>
            </w:pPr>
            <w:r w:rsidRPr="00483CD0">
              <w:rPr>
                <w:rFonts w:ascii="Arial" w:hAnsi="Arial" w:cs="Arial"/>
                <w:b/>
                <w:bCs/>
                <w:sz w:val="18"/>
                <w:szCs w:val="18"/>
              </w:rPr>
              <w:t>Exton</w:t>
            </w:r>
          </w:p>
        </w:tc>
        <w:tc>
          <w:tcPr>
            <w:tcW w:w="1218" w:type="dxa"/>
            <w:hideMark/>
          </w:tcPr>
          <w:p w14:paraId="25660F95" w14:textId="77777777" w:rsidR="00483CD0" w:rsidRPr="00483CD0" w:rsidRDefault="00483CD0" w:rsidP="007300B1">
            <w:pPr>
              <w:jc w:val="center"/>
              <w:rPr>
                <w:rFonts w:ascii="Arial" w:hAnsi="Arial" w:cs="Arial"/>
                <w:b/>
                <w:bCs/>
                <w:sz w:val="18"/>
                <w:szCs w:val="18"/>
              </w:rPr>
            </w:pPr>
            <w:proofErr w:type="spellStart"/>
            <w:r w:rsidRPr="00483CD0">
              <w:rPr>
                <w:rFonts w:ascii="Arial" w:hAnsi="Arial" w:cs="Arial"/>
                <w:b/>
                <w:bCs/>
                <w:sz w:val="18"/>
                <w:szCs w:val="18"/>
              </w:rPr>
              <w:t>Luxborough</w:t>
            </w:r>
            <w:proofErr w:type="spellEnd"/>
          </w:p>
        </w:tc>
        <w:tc>
          <w:tcPr>
            <w:tcW w:w="1453" w:type="dxa"/>
            <w:hideMark/>
          </w:tcPr>
          <w:p w14:paraId="57707FEC" w14:textId="77777777" w:rsidR="00483CD0" w:rsidRPr="00483CD0" w:rsidRDefault="00483CD0" w:rsidP="007300B1">
            <w:pPr>
              <w:jc w:val="center"/>
              <w:rPr>
                <w:rFonts w:ascii="Arial" w:hAnsi="Arial" w:cs="Arial"/>
                <w:b/>
                <w:bCs/>
                <w:sz w:val="18"/>
                <w:szCs w:val="18"/>
              </w:rPr>
            </w:pPr>
            <w:proofErr w:type="spellStart"/>
            <w:r w:rsidRPr="00483CD0">
              <w:rPr>
                <w:rFonts w:ascii="Arial" w:hAnsi="Arial" w:cs="Arial"/>
                <w:b/>
                <w:bCs/>
                <w:sz w:val="18"/>
                <w:szCs w:val="18"/>
              </w:rPr>
              <w:t>Timberscombe</w:t>
            </w:r>
            <w:proofErr w:type="spellEnd"/>
          </w:p>
        </w:tc>
        <w:tc>
          <w:tcPr>
            <w:tcW w:w="1207" w:type="dxa"/>
            <w:hideMark/>
          </w:tcPr>
          <w:p w14:paraId="11E874CD" w14:textId="77777777" w:rsidR="00483CD0" w:rsidRPr="00483CD0" w:rsidRDefault="00483CD0" w:rsidP="007300B1">
            <w:pPr>
              <w:jc w:val="center"/>
              <w:rPr>
                <w:rFonts w:ascii="Arial" w:hAnsi="Arial" w:cs="Arial"/>
                <w:b/>
                <w:bCs/>
                <w:sz w:val="18"/>
                <w:szCs w:val="18"/>
              </w:rPr>
            </w:pPr>
            <w:r w:rsidRPr="00483CD0">
              <w:rPr>
                <w:rFonts w:ascii="Arial" w:hAnsi="Arial" w:cs="Arial"/>
                <w:b/>
                <w:bCs/>
                <w:sz w:val="18"/>
                <w:szCs w:val="18"/>
              </w:rPr>
              <w:t>Wootton Courtenay</w:t>
            </w:r>
          </w:p>
        </w:tc>
        <w:tc>
          <w:tcPr>
            <w:tcW w:w="1179" w:type="dxa"/>
            <w:hideMark/>
          </w:tcPr>
          <w:p w14:paraId="1DD59DD0" w14:textId="77777777" w:rsidR="00483CD0" w:rsidRPr="00483CD0" w:rsidRDefault="00483CD0" w:rsidP="007300B1">
            <w:pPr>
              <w:jc w:val="center"/>
              <w:rPr>
                <w:rFonts w:ascii="Arial" w:hAnsi="Arial" w:cs="Arial"/>
                <w:b/>
                <w:bCs/>
                <w:sz w:val="18"/>
                <w:szCs w:val="18"/>
              </w:rPr>
            </w:pPr>
            <w:r w:rsidRPr="00483CD0">
              <w:rPr>
                <w:rFonts w:ascii="Arial" w:hAnsi="Arial" w:cs="Arial"/>
                <w:b/>
                <w:bCs/>
                <w:sz w:val="18"/>
                <w:szCs w:val="18"/>
              </w:rPr>
              <w:t>Other ENPA</w:t>
            </w:r>
          </w:p>
        </w:tc>
        <w:tc>
          <w:tcPr>
            <w:tcW w:w="1177" w:type="dxa"/>
            <w:hideMark/>
          </w:tcPr>
          <w:p w14:paraId="2713F707" w14:textId="77777777" w:rsidR="00483CD0" w:rsidRPr="00483CD0" w:rsidRDefault="00483CD0" w:rsidP="007300B1">
            <w:pPr>
              <w:jc w:val="center"/>
              <w:rPr>
                <w:rFonts w:ascii="Arial" w:hAnsi="Arial" w:cs="Arial"/>
                <w:b/>
                <w:bCs/>
                <w:sz w:val="18"/>
                <w:szCs w:val="18"/>
              </w:rPr>
            </w:pPr>
            <w:r w:rsidRPr="00483CD0">
              <w:rPr>
                <w:rFonts w:ascii="Arial" w:hAnsi="Arial" w:cs="Arial"/>
                <w:b/>
                <w:bCs/>
                <w:sz w:val="18"/>
                <w:szCs w:val="18"/>
              </w:rPr>
              <w:t>Other SWT</w:t>
            </w:r>
          </w:p>
        </w:tc>
        <w:tc>
          <w:tcPr>
            <w:tcW w:w="1177" w:type="dxa"/>
            <w:hideMark/>
          </w:tcPr>
          <w:p w14:paraId="43F87F71" w14:textId="77777777" w:rsidR="00483CD0" w:rsidRPr="00483CD0" w:rsidRDefault="00483CD0" w:rsidP="007300B1">
            <w:pPr>
              <w:jc w:val="center"/>
              <w:rPr>
                <w:rFonts w:ascii="Arial" w:hAnsi="Arial" w:cs="Arial"/>
                <w:b/>
                <w:bCs/>
                <w:sz w:val="18"/>
                <w:szCs w:val="18"/>
              </w:rPr>
            </w:pPr>
            <w:r w:rsidRPr="00483CD0">
              <w:rPr>
                <w:rFonts w:ascii="Arial" w:hAnsi="Arial" w:cs="Arial"/>
                <w:b/>
                <w:bCs/>
                <w:sz w:val="18"/>
                <w:szCs w:val="18"/>
              </w:rPr>
              <w:t>Other</w:t>
            </w:r>
          </w:p>
        </w:tc>
      </w:tr>
      <w:tr w:rsidR="00483CD0" w:rsidRPr="00483CD0" w14:paraId="063C5A88" w14:textId="77777777" w:rsidTr="007300B1">
        <w:tc>
          <w:tcPr>
            <w:tcW w:w="1206" w:type="dxa"/>
            <w:hideMark/>
          </w:tcPr>
          <w:p w14:paraId="72B53C59"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0</w:t>
            </w:r>
          </w:p>
        </w:tc>
        <w:tc>
          <w:tcPr>
            <w:tcW w:w="1184" w:type="dxa"/>
            <w:hideMark/>
          </w:tcPr>
          <w:p w14:paraId="2DD906AA"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2</w:t>
            </w:r>
          </w:p>
        </w:tc>
        <w:tc>
          <w:tcPr>
            <w:tcW w:w="1179" w:type="dxa"/>
            <w:hideMark/>
          </w:tcPr>
          <w:p w14:paraId="79E1639F"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13</w:t>
            </w:r>
          </w:p>
        </w:tc>
        <w:tc>
          <w:tcPr>
            <w:tcW w:w="1218" w:type="dxa"/>
            <w:hideMark/>
          </w:tcPr>
          <w:p w14:paraId="56B7CFFC"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0</w:t>
            </w:r>
          </w:p>
        </w:tc>
        <w:tc>
          <w:tcPr>
            <w:tcW w:w="1453" w:type="dxa"/>
            <w:hideMark/>
          </w:tcPr>
          <w:p w14:paraId="64B2CEE3"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3</w:t>
            </w:r>
          </w:p>
        </w:tc>
        <w:tc>
          <w:tcPr>
            <w:tcW w:w="1207" w:type="dxa"/>
            <w:hideMark/>
          </w:tcPr>
          <w:p w14:paraId="3AB7BA39"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19</w:t>
            </w:r>
          </w:p>
        </w:tc>
        <w:tc>
          <w:tcPr>
            <w:tcW w:w="1179" w:type="dxa"/>
            <w:hideMark/>
          </w:tcPr>
          <w:p w14:paraId="356FFBCB"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4</w:t>
            </w:r>
          </w:p>
        </w:tc>
        <w:tc>
          <w:tcPr>
            <w:tcW w:w="1177" w:type="dxa"/>
            <w:hideMark/>
          </w:tcPr>
          <w:p w14:paraId="241B617B"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3</w:t>
            </w:r>
          </w:p>
        </w:tc>
        <w:tc>
          <w:tcPr>
            <w:tcW w:w="1177" w:type="dxa"/>
            <w:hideMark/>
          </w:tcPr>
          <w:p w14:paraId="49777124" w14:textId="77777777" w:rsidR="00483CD0" w:rsidRPr="00483CD0" w:rsidRDefault="00483CD0" w:rsidP="00483CD0">
            <w:pPr>
              <w:jc w:val="center"/>
              <w:rPr>
                <w:rFonts w:ascii="Arial" w:hAnsi="Arial" w:cs="Arial"/>
                <w:sz w:val="24"/>
                <w:szCs w:val="24"/>
              </w:rPr>
            </w:pPr>
            <w:r w:rsidRPr="00483CD0">
              <w:rPr>
                <w:rFonts w:ascii="Arial" w:hAnsi="Arial" w:cs="Arial"/>
                <w:sz w:val="24"/>
                <w:szCs w:val="24"/>
              </w:rPr>
              <w:t>7</w:t>
            </w:r>
          </w:p>
        </w:tc>
      </w:tr>
    </w:tbl>
    <w:p w14:paraId="718FB7C9" w14:textId="3111844A" w:rsidR="0093566D" w:rsidRPr="004B3CBB" w:rsidRDefault="004B3CBB" w:rsidP="00AE2C06">
      <w:pPr>
        <w:rPr>
          <w:rFonts w:ascii="Arial" w:hAnsi="Arial" w:cs="Arial"/>
          <w:b/>
          <w:sz w:val="24"/>
          <w:szCs w:val="24"/>
          <w:u w:val="single"/>
        </w:rPr>
      </w:pPr>
      <w:r w:rsidRPr="004B3CBB">
        <w:rPr>
          <w:rFonts w:ascii="Arial" w:hAnsi="Arial" w:cs="Arial"/>
          <w:b/>
          <w:sz w:val="24"/>
          <w:szCs w:val="24"/>
          <w:u w:val="single"/>
        </w:rPr>
        <w:lastRenderedPageBreak/>
        <w:t>Conclusion</w:t>
      </w:r>
    </w:p>
    <w:p w14:paraId="6D60852A" w14:textId="6620A4BB" w:rsidR="004B3CBB" w:rsidRDefault="004B3CBB" w:rsidP="00AE2C06">
      <w:pPr>
        <w:rPr>
          <w:rFonts w:ascii="Arial" w:hAnsi="Arial" w:cs="Arial"/>
          <w:sz w:val="24"/>
          <w:szCs w:val="24"/>
        </w:rPr>
      </w:pPr>
      <w:r>
        <w:rPr>
          <w:rFonts w:ascii="Arial" w:hAnsi="Arial" w:cs="Arial"/>
          <w:sz w:val="24"/>
          <w:szCs w:val="24"/>
        </w:rPr>
        <w:t>There is general support for affordable housing within Exmoor National Park, but some site specific objections.</w:t>
      </w:r>
    </w:p>
    <w:p w14:paraId="341C2AC0" w14:textId="33CD9436" w:rsidR="004A100E" w:rsidRDefault="00ED2A66" w:rsidP="00AE2C06">
      <w:pPr>
        <w:rPr>
          <w:rFonts w:ascii="Arial" w:hAnsi="Arial" w:cs="Arial"/>
          <w:sz w:val="24"/>
          <w:szCs w:val="24"/>
        </w:rPr>
      </w:pPr>
      <w:r>
        <w:rPr>
          <w:rFonts w:ascii="Arial" w:hAnsi="Arial" w:cs="Arial"/>
          <w:sz w:val="24"/>
          <w:szCs w:val="24"/>
        </w:rPr>
        <w:t xml:space="preserve">The sites at </w:t>
      </w:r>
      <w:proofErr w:type="spellStart"/>
      <w:r>
        <w:rPr>
          <w:rFonts w:ascii="Arial" w:hAnsi="Arial" w:cs="Arial"/>
          <w:sz w:val="24"/>
          <w:szCs w:val="24"/>
        </w:rPr>
        <w:t>Cutcombe</w:t>
      </w:r>
      <w:proofErr w:type="spellEnd"/>
      <w:r>
        <w:rPr>
          <w:rFonts w:ascii="Arial" w:hAnsi="Arial" w:cs="Arial"/>
          <w:sz w:val="24"/>
          <w:szCs w:val="24"/>
        </w:rPr>
        <w:t xml:space="preserve"> 1, </w:t>
      </w:r>
      <w:proofErr w:type="spellStart"/>
      <w:r>
        <w:rPr>
          <w:rFonts w:ascii="Arial" w:hAnsi="Arial" w:cs="Arial"/>
          <w:sz w:val="24"/>
          <w:szCs w:val="24"/>
        </w:rPr>
        <w:t>Cutcombe</w:t>
      </w:r>
      <w:proofErr w:type="spellEnd"/>
      <w:r>
        <w:rPr>
          <w:rFonts w:ascii="Arial" w:hAnsi="Arial" w:cs="Arial"/>
          <w:sz w:val="24"/>
          <w:szCs w:val="24"/>
        </w:rPr>
        <w:t xml:space="preserve"> 2, and </w:t>
      </w:r>
      <w:proofErr w:type="spellStart"/>
      <w:r>
        <w:rPr>
          <w:rFonts w:ascii="Arial" w:hAnsi="Arial" w:cs="Arial"/>
          <w:sz w:val="24"/>
          <w:szCs w:val="24"/>
        </w:rPr>
        <w:t>Exford</w:t>
      </w:r>
      <w:proofErr w:type="spellEnd"/>
      <w:r>
        <w:rPr>
          <w:rFonts w:ascii="Arial" w:hAnsi="Arial" w:cs="Arial"/>
          <w:sz w:val="24"/>
          <w:szCs w:val="24"/>
        </w:rPr>
        <w:t xml:space="preserve"> all received high levels of support and comparatively low levels of opposition from the community, and are therefore recommended to be </w:t>
      </w:r>
      <w:r w:rsidR="001F7892">
        <w:rPr>
          <w:rFonts w:ascii="Arial" w:hAnsi="Arial" w:cs="Arial"/>
          <w:sz w:val="24"/>
          <w:szCs w:val="24"/>
        </w:rPr>
        <w:t xml:space="preserve">further </w:t>
      </w:r>
      <w:r>
        <w:rPr>
          <w:rFonts w:ascii="Arial" w:hAnsi="Arial" w:cs="Arial"/>
          <w:sz w:val="24"/>
          <w:szCs w:val="24"/>
        </w:rPr>
        <w:t>progressed.</w:t>
      </w:r>
    </w:p>
    <w:p w14:paraId="5FF895B0" w14:textId="70BB9B9A" w:rsidR="00ED2A66" w:rsidRDefault="00ED2A66" w:rsidP="00AE2C06">
      <w:pPr>
        <w:rPr>
          <w:rFonts w:ascii="Arial" w:hAnsi="Arial" w:cs="Arial"/>
          <w:sz w:val="24"/>
          <w:szCs w:val="24"/>
        </w:rPr>
      </w:pPr>
      <w:r>
        <w:rPr>
          <w:rFonts w:ascii="Arial" w:hAnsi="Arial" w:cs="Arial"/>
          <w:sz w:val="24"/>
          <w:szCs w:val="24"/>
        </w:rPr>
        <w:t xml:space="preserve">The sites at </w:t>
      </w:r>
      <w:proofErr w:type="spellStart"/>
      <w:r>
        <w:rPr>
          <w:rFonts w:ascii="Arial" w:hAnsi="Arial" w:cs="Arial"/>
          <w:sz w:val="24"/>
          <w:szCs w:val="24"/>
        </w:rPr>
        <w:t>Luxborough</w:t>
      </w:r>
      <w:proofErr w:type="spellEnd"/>
      <w:r>
        <w:rPr>
          <w:rFonts w:ascii="Arial" w:hAnsi="Arial" w:cs="Arial"/>
          <w:sz w:val="24"/>
          <w:szCs w:val="24"/>
        </w:rPr>
        <w:t xml:space="preserve"> and </w:t>
      </w:r>
      <w:proofErr w:type="spellStart"/>
      <w:r>
        <w:rPr>
          <w:rFonts w:ascii="Arial" w:hAnsi="Arial" w:cs="Arial"/>
          <w:sz w:val="24"/>
          <w:szCs w:val="24"/>
        </w:rPr>
        <w:t>Timberscombe</w:t>
      </w:r>
      <w:proofErr w:type="spellEnd"/>
      <w:r>
        <w:rPr>
          <w:rFonts w:ascii="Arial" w:hAnsi="Arial" w:cs="Arial"/>
          <w:sz w:val="24"/>
          <w:szCs w:val="24"/>
        </w:rPr>
        <w:t xml:space="preserve"> both received relatively lower levels of support, but also low levels of opposition from the community, and are therefore also recommended to be </w:t>
      </w:r>
      <w:r w:rsidR="001F7892">
        <w:rPr>
          <w:rFonts w:ascii="Arial" w:hAnsi="Arial" w:cs="Arial"/>
          <w:sz w:val="24"/>
          <w:szCs w:val="24"/>
        </w:rPr>
        <w:t xml:space="preserve">further </w:t>
      </w:r>
      <w:r>
        <w:rPr>
          <w:rFonts w:ascii="Arial" w:hAnsi="Arial" w:cs="Arial"/>
          <w:sz w:val="24"/>
          <w:szCs w:val="24"/>
        </w:rPr>
        <w:t>progressed.</w:t>
      </w:r>
    </w:p>
    <w:p w14:paraId="41842440" w14:textId="412B439C" w:rsidR="00ED2A66" w:rsidRDefault="00ED2A66" w:rsidP="00AE2C06">
      <w:pPr>
        <w:rPr>
          <w:rFonts w:ascii="Arial" w:hAnsi="Arial" w:cs="Arial"/>
          <w:sz w:val="24"/>
          <w:szCs w:val="24"/>
        </w:rPr>
      </w:pPr>
      <w:r>
        <w:rPr>
          <w:rFonts w:ascii="Arial" w:hAnsi="Arial" w:cs="Arial"/>
          <w:sz w:val="24"/>
          <w:szCs w:val="24"/>
        </w:rPr>
        <w:t xml:space="preserve">The sites are Exton and Wootton Courtenay both received relatively lower levels of support and higher levels of opposition from the community, and are therefore to be </w:t>
      </w:r>
      <w:r w:rsidR="001F7892">
        <w:rPr>
          <w:rFonts w:ascii="Arial" w:hAnsi="Arial" w:cs="Arial"/>
          <w:sz w:val="24"/>
          <w:szCs w:val="24"/>
        </w:rPr>
        <w:t>deferred</w:t>
      </w:r>
      <w:r>
        <w:rPr>
          <w:rFonts w:ascii="Arial" w:hAnsi="Arial" w:cs="Arial"/>
          <w:sz w:val="24"/>
          <w:szCs w:val="24"/>
        </w:rPr>
        <w:t xml:space="preserve"> at this time</w:t>
      </w:r>
      <w:r w:rsidR="001F7892">
        <w:rPr>
          <w:rFonts w:ascii="Arial" w:hAnsi="Arial" w:cs="Arial"/>
          <w:sz w:val="24"/>
          <w:szCs w:val="24"/>
        </w:rPr>
        <w:t>.</w:t>
      </w:r>
    </w:p>
    <w:p w14:paraId="7C50C1E4" w14:textId="288DD5FF" w:rsidR="001F7892" w:rsidRDefault="001F7892">
      <w:pPr>
        <w:rPr>
          <w:rFonts w:ascii="Arial" w:hAnsi="Arial" w:cs="Arial"/>
          <w:sz w:val="24"/>
          <w:szCs w:val="24"/>
        </w:rPr>
      </w:pPr>
      <w:bookmarkStart w:id="0" w:name="_GoBack"/>
      <w:bookmarkEnd w:id="0"/>
      <w:r>
        <w:rPr>
          <w:rFonts w:ascii="Arial" w:hAnsi="Arial" w:cs="Arial"/>
          <w:sz w:val="24"/>
          <w:szCs w:val="24"/>
        </w:rPr>
        <w:br w:type="page"/>
      </w:r>
    </w:p>
    <w:p w14:paraId="6FCE8716" w14:textId="11D03A14" w:rsidR="009207C8" w:rsidRPr="00E5291C" w:rsidRDefault="009207C8" w:rsidP="00E5291C">
      <w:pPr>
        <w:jc w:val="center"/>
        <w:rPr>
          <w:rFonts w:ascii="Arial" w:hAnsi="Arial" w:cs="Arial"/>
          <w:b/>
          <w:sz w:val="32"/>
          <w:szCs w:val="24"/>
          <w:u w:val="single"/>
        </w:rPr>
      </w:pPr>
      <w:r w:rsidRPr="00E5291C">
        <w:rPr>
          <w:rFonts w:ascii="Arial" w:hAnsi="Arial" w:cs="Arial"/>
          <w:b/>
          <w:sz w:val="32"/>
          <w:szCs w:val="24"/>
          <w:u w:val="single"/>
        </w:rPr>
        <w:lastRenderedPageBreak/>
        <w:t>Appendices</w:t>
      </w:r>
    </w:p>
    <w:p w14:paraId="54A2875D" w14:textId="77777777" w:rsidR="009207C8" w:rsidRDefault="009207C8" w:rsidP="0093566D">
      <w:pPr>
        <w:rPr>
          <w:rFonts w:ascii="Arial" w:hAnsi="Arial" w:cs="Arial"/>
          <w:b/>
          <w:sz w:val="24"/>
          <w:szCs w:val="24"/>
          <w:u w:val="single"/>
        </w:rPr>
      </w:pPr>
    </w:p>
    <w:p w14:paraId="4543B8D3" w14:textId="77777777" w:rsidR="00E5291C" w:rsidRDefault="00E5291C" w:rsidP="0093566D">
      <w:pPr>
        <w:rPr>
          <w:rFonts w:ascii="Arial" w:hAnsi="Arial" w:cs="Arial"/>
          <w:b/>
          <w:sz w:val="24"/>
          <w:szCs w:val="24"/>
          <w:u w:val="single"/>
        </w:rPr>
      </w:pPr>
    </w:p>
    <w:p w14:paraId="1C48C4DF" w14:textId="77777777" w:rsidR="009207C8" w:rsidRDefault="009207C8" w:rsidP="00E5291C">
      <w:pPr>
        <w:jc w:val="center"/>
        <w:rPr>
          <w:rFonts w:ascii="Arial" w:hAnsi="Arial" w:cs="Arial"/>
          <w:b/>
          <w:sz w:val="24"/>
          <w:szCs w:val="24"/>
          <w:u w:val="single"/>
        </w:rPr>
      </w:pPr>
      <w:r>
        <w:rPr>
          <w:rFonts w:ascii="Arial" w:hAnsi="Arial" w:cs="Arial"/>
          <w:b/>
          <w:sz w:val="24"/>
          <w:szCs w:val="24"/>
          <w:u w:val="single"/>
        </w:rPr>
        <w:t xml:space="preserve">Appendix 1 – All comments submitted for site </w:t>
      </w:r>
      <w:proofErr w:type="spellStart"/>
      <w:r>
        <w:rPr>
          <w:rFonts w:ascii="Arial" w:hAnsi="Arial" w:cs="Arial"/>
          <w:b/>
          <w:sz w:val="24"/>
          <w:szCs w:val="24"/>
          <w:u w:val="single"/>
        </w:rPr>
        <w:t>Cutcombe</w:t>
      </w:r>
      <w:proofErr w:type="spellEnd"/>
      <w:r>
        <w:rPr>
          <w:rFonts w:ascii="Arial" w:hAnsi="Arial" w:cs="Arial"/>
          <w:b/>
          <w:sz w:val="24"/>
          <w:szCs w:val="24"/>
          <w:u w:val="single"/>
        </w:rPr>
        <w:t xml:space="preserve"> 1</w:t>
      </w:r>
    </w:p>
    <w:p w14:paraId="16DA7CDD" w14:textId="760C1A74" w:rsidR="009207C8" w:rsidRDefault="009207C8" w:rsidP="00E5291C">
      <w:pPr>
        <w:jc w:val="center"/>
        <w:rPr>
          <w:rFonts w:ascii="Arial" w:hAnsi="Arial" w:cs="Arial"/>
          <w:b/>
          <w:sz w:val="24"/>
          <w:szCs w:val="24"/>
          <w:u w:val="single"/>
        </w:rPr>
      </w:pPr>
      <w:r>
        <w:rPr>
          <w:rFonts w:ascii="Arial" w:hAnsi="Arial" w:cs="Arial"/>
          <w:b/>
          <w:sz w:val="24"/>
          <w:szCs w:val="24"/>
          <w:u w:val="single"/>
        </w:rPr>
        <w:t xml:space="preserve">Appendix 2 – All comments submitted for site </w:t>
      </w:r>
      <w:proofErr w:type="spellStart"/>
      <w:r>
        <w:rPr>
          <w:rFonts w:ascii="Arial" w:hAnsi="Arial" w:cs="Arial"/>
          <w:b/>
          <w:sz w:val="24"/>
          <w:szCs w:val="24"/>
          <w:u w:val="single"/>
        </w:rPr>
        <w:t>Cutcombe</w:t>
      </w:r>
      <w:proofErr w:type="spellEnd"/>
      <w:r>
        <w:rPr>
          <w:rFonts w:ascii="Arial" w:hAnsi="Arial" w:cs="Arial"/>
          <w:b/>
          <w:sz w:val="24"/>
          <w:szCs w:val="24"/>
          <w:u w:val="single"/>
        </w:rPr>
        <w:t xml:space="preserve"> 2</w:t>
      </w:r>
    </w:p>
    <w:p w14:paraId="495FBBB1" w14:textId="1562484D" w:rsidR="009207C8" w:rsidRDefault="009207C8" w:rsidP="00E5291C">
      <w:pPr>
        <w:jc w:val="center"/>
        <w:rPr>
          <w:rFonts w:ascii="Arial" w:hAnsi="Arial" w:cs="Arial"/>
          <w:b/>
          <w:sz w:val="24"/>
          <w:szCs w:val="24"/>
          <w:u w:val="single"/>
        </w:rPr>
      </w:pPr>
      <w:r>
        <w:rPr>
          <w:rFonts w:ascii="Arial" w:hAnsi="Arial" w:cs="Arial"/>
          <w:b/>
          <w:sz w:val="24"/>
          <w:szCs w:val="24"/>
          <w:u w:val="single"/>
        </w:rPr>
        <w:t xml:space="preserve">Appendix 3 – All comments submitted for site </w:t>
      </w:r>
      <w:proofErr w:type="spellStart"/>
      <w:r>
        <w:rPr>
          <w:rFonts w:ascii="Arial" w:hAnsi="Arial" w:cs="Arial"/>
          <w:b/>
          <w:sz w:val="24"/>
          <w:szCs w:val="24"/>
          <w:u w:val="single"/>
        </w:rPr>
        <w:t>Exford</w:t>
      </w:r>
      <w:proofErr w:type="spellEnd"/>
    </w:p>
    <w:p w14:paraId="78B05056" w14:textId="4EE27ABB" w:rsidR="009207C8" w:rsidRDefault="009207C8" w:rsidP="00E5291C">
      <w:pPr>
        <w:jc w:val="center"/>
        <w:rPr>
          <w:rFonts w:ascii="Arial" w:hAnsi="Arial" w:cs="Arial"/>
          <w:b/>
          <w:sz w:val="24"/>
          <w:szCs w:val="24"/>
          <w:u w:val="single"/>
        </w:rPr>
      </w:pPr>
      <w:r>
        <w:rPr>
          <w:rFonts w:ascii="Arial" w:hAnsi="Arial" w:cs="Arial"/>
          <w:b/>
          <w:sz w:val="24"/>
          <w:szCs w:val="24"/>
          <w:u w:val="single"/>
        </w:rPr>
        <w:t>Appendix 4 – All comments submitted for site Exton</w:t>
      </w:r>
    </w:p>
    <w:p w14:paraId="1F06E7AF" w14:textId="0ED2CC35" w:rsidR="009207C8" w:rsidRDefault="009207C8" w:rsidP="00E5291C">
      <w:pPr>
        <w:jc w:val="center"/>
        <w:rPr>
          <w:rFonts w:ascii="Arial" w:hAnsi="Arial" w:cs="Arial"/>
          <w:b/>
          <w:sz w:val="24"/>
          <w:szCs w:val="24"/>
          <w:u w:val="single"/>
        </w:rPr>
      </w:pPr>
      <w:r>
        <w:rPr>
          <w:rFonts w:ascii="Arial" w:hAnsi="Arial" w:cs="Arial"/>
          <w:b/>
          <w:sz w:val="24"/>
          <w:szCs w:val="24"/>
          <w:u w:val="single"/>
        </w:rPr>
        <w:t xml:space="preserve">Appendix 5 – All comments submitted for site </w:t>
      </w:r>
      <w:proofErr w:type="spellStart"/>
      <w:r>
        <w:rPr>
          <w:rFonts w:ascii="Arial" w:hAnsi="Arial" w:cs="Arial"/>
          <w:b/>
          <w:sz w:val="24"/>
          <w:szCs w:val="24"/>
          <w:u w:val="single"/>
        </w:rPr>
        <w:t>Luxborough</w:t>
      </w:r>
      <w:proofErr w:type="spellEnd"/>
    </w:p>
    <w:p w14:paraId="66F2E28A" w14:textId="5F405DD7" w:rsidR="009207C8" w:rsidRDefault="009207C8" w:rsidP="00E5291C">
      <w:pPr>
        <w:jc w:val="center"/>
        <w:rPr>
          <w:rFonts w:ascii="Arial" w:hAnsi="Arial" w:cs="Arial"/>
          <w:b/>
          <w:sz w:val="24"/>
          <w:szCs w:val="24"/>
          <w:u w:val="single"/>
        </w:rPr>
      </w:pPr>
      <w:r>
        <w:rPr>
          <w:rFonts w:ascii="Arial" w:hAnsi="Arial" w:cs="Arial"/>
          <w:b/>
          <w:sz w:val="24"/>
          <w:szCs w:val="24"/>
          <w:u w:val="single"/>
        </w:rPr>
        <w:t xml:space="preserve">Appendix 6 – All comments submitted for site </w:t>
      </w:r>
      <w:proofErr w:type="spellStart"/>
      <w:r>
        <w:rPr>
          <w:rFonts w:ascii="Arial" w:hAnsi="Arial" w:cs="Arial"/>
          <w:b/>
          <w:sz w:val="24"/>
          <w:szCs w:val="24"/>
          <w:u w:val="single"/>
        </w:rPr>
        <w:t>Timberscombe</w:t>
      </w:r>
      <w:proofErr w:type="spellEnd"/>
    </w:p>
    <w:p w14:paraId="0EE9AA4B" w14:textId="3AF85273" w:rsidR="009207C8" w:rsidRDefault="009207C8" w:rsidP="00E5291C">
      <w:pPr>
        <w:jc w:val="center"/>
        <w:rPr>
          <w:rFonts w:ascii="Arial" w:hAnsi="Arial" w:cs="Arial"/>
          <w:b/>
          <w:sz w:val="24"/>
          <w:szCs w:val="24"/>
          <w:u w:val="single"/>
        </w:rPr>
      </w:pPr>
      <w:r>
        <w:rPr>
          <w:rFonts w:ascii="Arial" w:hAnsi="Arial" w:cs="Arial"/>
          <w:b/>
          <w:sz w:val="24"/>
          <w:szCs w:val="24"/>
          <w:u w:val="single"/>
        </w:rPr>
        <w:t>Appendix 7 – All comments submitted for site Wootton Courtenay</w:t>
      </w:r>
    </w:p>
    <w:p w14:paraId="3536B0C6" w14:textId="4BF74796" w:rsidR="009207C8" w:rsidRDefault="009207C8" w:rsidP="00E5291C">
      <w:pPr>
        <w:jc w:val="center"/>
        <w:rPr>
          <w:rFonts w:ascii="Arial" w:hAnsi="Arial" w:cs="Arial"/>
          <w:b/>
          <w:sz w:val="24"/>
          <w:szCs w:val="24"/>
          <w:u w:val="single"/>
        </w:rPr>
      </w:pPr>
      <w:r>
        <w:rPr>
          <w:rFonts w:ascii="Arial" w:hAnsi="Arial" w:cs="Arial"/>
          <w:b/>
          <w:sz w:val="24"/>
          <w:szCs w:val="24"/>
          <w:u w:val="single"/>
        </w:rPr>
        <w:t>Appendix 8 – Breakdown of location “Other”</w:t>
      </w:r>
    </w:p>
    <w:p w14:paraId="3DE42FD7" w14:textId="77777777" w:rsidR="009207C8" w:rsidRDefault="009207C8" w:rsidP="0093566D">
      <w:pPr>
        <w:rPr>
          <w:rFonts w:ascii="Arial" w:hAnsi="Arial" w:cs="Arial"/>
          <w:b/>
          <w:sz w:val="24"/>
          <w:szCs w:val="24"/>
          <w:u w:val="single"/>
        </w:rPr>
      </w:pPr>
    </w:p>
    <w:p w14:paraId="4A81D7B1" w14:textId="77777777" w:rsidR="009207C8" w:rsidRDefault="009207C8">
      <w:pPr>
        <w:rPr>
          <w:rFonts w:ascii="Arial" w:hAnsi="Arial" w:cs="Arial"/>
          <w:b/>
          <w:sz w:val="24"/>
          <w:szCs w:val="24"/>
          <w:u w:val="single"/>
        </w:rPr>
      </w:pPr>
      <w:r>
        <w:rPr>
          <w:rFonts w:ascii="Arial" w:hAnsi="Arial" w:cs="Arial"/>
          <w:b/>
          <w:sz w:val="24"/>
          <w:szCs w:val="24"/>
          <w:u w:val="single"/>
        </w:rPr>
        <w:br w:type="page"/>
      </w:r>
    </w:p>
    <w:p w14:paraId="64954ED4" w14:textId="1996D54E" w:rsidR="009207C8" w:rsidRDefault="009207C8" w:rsidP="009207C8">
      <w:pPr>
        <w:rPr>
          <w:rFonts w:ascii="Arial" w:hAnsi="Arial" w:cs="Arial"/>
          <w:b/>
          <w:sz w:val="24"/>
          <w:szCs w:val="24"/>
          <w:u w:val="single"/>
        </w:rPr>
      </w:pPr>
      <w:r>
        <w:rPr>
          <w:rFonts w:ascii="Arial" w:hAnsi="Arial" w:cs="Arial"/>
          <w:b/>
          <w:sz w:val="24"/>
          <w:szCs w:val="24"/>
          <w:u w:val="single"/>
        </w:rPr>
        <w:lastRenderedPageBreak/>
        <w:t xml:space="preserve">Appendix 1 – All comments submitted for site </w:t>
      </w:r>
      <w:proofErr w:type="spellStart"/>
      <w:r>
        <w:rPr>
          <w:rFonts w:ascii="Arial" w:hAnsi="Arial" w:cs="Arial"/>
          <w:b/>
          <w:sz w:val="24"/>
          <w:szCs w:val="24"/>
          <w:u w:val="single"/>
        </w:rPr>
        <w:t>Cutcombe</w:t>
      </w:r>
      <w:proofErr w:type="spellEnd"/>
      <w:r>
        <w:rPr>
          <w:rFonts w:ascii="Arial" w:hAnsi="Arial" w:cs="Arial"/>
          <w:b/>
          <w:sz w:val="24"/>
          <w:szCs w:val="24"/>
          <w:u w:val="single"/>
        </w:rPr>
        <w:t xml:space="preserve"> 1</w:t>
      </w:r>
    </w:p>
    <w:p w14:paraId="0A04B295" w14:textId="77777777" w:rsidR="009207C8" w:rsidRPr="009C12C4" w:rsidRDefault="009207C8" w:rsidP="009207C8">
      <w:pPr>
        <w:rPr>
          <w:rFonts w:ascii="Arial" w:hAnsi="Arial" w:cs="Arial"/>
          <w:b/>
          <w:sz w:val="24"/>
          <w:szCs w:val="24"/>
          <w:u w:val="single"/>
        </w:rPr>
      </w:pPr>
      <w:r w:rsidRPr="009C12C4">
        <w:rPr>
          <w:rFonts w:ascii="Arial" w:hAnsi="Arial" w:cs="Arial"/>
          <w:b/>
          <w:sz w:val="24"/>
          <w:szCs w:val="24"/>
          <w:u w:val="single"/>
        </w:rPr>
        <w:t xml:space="preserve">CUTCOMBE 1 - </w:t>
      </w:r>
      <w:proofErr w:type="spellStart"/>
      <w:r w:rsidRPr="009C12C4">
        <w:rPr>
          <w:rFonts w:ascii="Arial" w:hAnsi="Arial" w:cs="Arial"/>
          <w:b/>
          <w:sz w:val="24"/>
          <w:szCs w:val="24"/>
          <w:u w:val="single"/>
        </w:rPr>
        <w:t>Dunkery</w:t>
      </w:r>
      <w:proofErr w:type="spellEnd"/>
      <w:r w:rsidRPr="009C12C4">
        <w:rPr>
          <w:rFonts w:ascii="Arial" w:hAnsi="Arial" w:cs="Arial"/>
          <w:b/>
          <w:sz w:val="24"/>
          <w:szCs w:val="24"/>
          <w:u w:val="single"/>
        </w:rPr>
        <w:t xml:space="preserve"> View Farm, </w:t>
      </w:r>
      <w:proofErr w:type="spellStart"/>
      <w:r w:rsidRPr="009C12C4">
        <w:rPr>
          <w:rFonts w:ascii="Arial" w:hAnsi="Arial" w:cs="Arial"/>
          <w:b/>
          <w:sz w:val="24"/>
          <w:szCs w:val="24"/>
          <w:u w:val="single"/>
        </w:rPr>
        <w:t>Wheddon</w:t>
      </w:r>
      <w:proofErr w:type="spellEnd"/>
      <w:r w:rsidRPr="009C12C4">
        <w:rPr>
          <w:rFonts w:ascii="Arial" w:hAnsi="Arial" w:cs="Arial"/>
          <w:b/>
          <w:sz w:val="24"/>
          <w:szCs w:val="24"/>
          <w:u w:val="single"/>
        </w:rPr>
        <w:t xml:space="preserve"> Cross. , 0.4587 Ha.</w:t>
      </w:r>
    </w:p>
    <w:p w14:paraId="7143C442" w14:textId="77777777" w:rsidR="009207C8" w:rsidRPr="009C12C4" w:rsidRDefault="009207C8" w:rsidP="009207C8">
      <w:pPr>
        <w:rPr>
          <w:rFonts w:ascii="Arial" w:hAnsi="Arial" w:cs="Arial"/>
          <w:b/>
          <w:sz w:val="24"/>
          <w:szCs w:val="24"/>
        </w:rPr>
      </w:pPr>
      <w:r w:rsidRPr="009C12C4">
        <w:rPr>
          <w:rFonts w:ascii="Arial" w:hAnsi="Arial" w:cs="Arial"/>
          <w:b/>
          <w:sz w:val="24"/>
          <w:szCs w:val="24"/>
        </w:rPr>
        <w:t>Comments submitted under Support or Strongly Support:</w:t>
      </w:r>
    </w:p>
    <w:tbl>
      <w:tblPr>
        <w:tblStyle w:val="TableGrid"/>
        <w:tblW w:w="9067" w:type="dxa"/>
        <w:tblLook w:val="04A0" w:firstRow="1" w:lastRow="0" w:firstColumn="1" w:lastColumn="0" w:noHBand="0" w:noVBand="1"/>
      </w:tblPr>
      <w:tblGrid>
        <w:gridCol w:w="9067"/>
      </w:tblGrid>
      <w:tr w:rsidR="009207C8" w:rsidRPr="004737E8" w14:paraId="0A3C6D6D" w14:textId="77777777" w:rsidTr="009207C8">
        <w:tc>
          <w:tcPr>
            <w:tcW w:w="9067" w:type="dxa"/>
            <w:hideMark/>
          </w:tcPr>
          <w:p w14:paraId="4FCD18C7" w14:textId="77777777" w:rsidR="009207C8" w:rsidRPr="004737E8" w:rsidRDefault="009207C8" w:rsidP="009207C8">
            <w:pPr>
              <w:rPr>
                <w:rFonts w:ascii="Arial" w:hAnsi="Arial" w:cs="Arial"/>
                <w:sz w:val="24"/>
                <w:szCs w:val="24"/>
              </w:rPr>
            </w:pPr>
            <w:r w:rsidRPr="004737E8">
              <w:rPr>
                <w:rFonts w:ascii="Arial" w:hAnsi="Arial" w:cs="Arial"/>
                <w:sz w:val="24"/>
                <w:szCs w:val="24"/>
              </w:rPr>
              <w:t xml:space="preserve">The infrastructure is all set up with: amenities, school, employment, </w:t>
            </w:r>
            <w:proofErr w:type="gramStart"/>
            <w:r w:rsidRPr="004737E8">
              <w:rPr>
                <w:rFonts w:ascii="Arial" w:hAnsi="Arial" w:cs="Arial"/>
                <w:sz w:val="24"/>
                <w:szCs w:val="24"/>
              </w:rPr>
              <w:t>shop</w:t>
            </w:r>
            <w:proofErr w:type="gramEnd"/>
            <w:r w:rsidRPr="004737E8">
              <w:rPr>
                <w:rFonts w:ascii="Arial" w:hAnsi="Arial" w:cs="Arial"/>
                <w:sz w:val="24"/>
                <w:szCs w:val="24"/>
              </w:rPr>
              <w:t xml:space="preserve"> and transport links. It is also on the edge of the village to allow safe access.</w:t>
            </w:r>
          </w:p>
        </w:tc>
      </w:tr>
      <w:tr w:rsidR="009207C8" w:rsidRPr="004737E8" w14:paraId="3EA59003" w14:textId="77777777" w:rsidTr="009207C8">
        <w:tc>
          <w:tcPr>
            <w:tcW w:w="9067" w:type="dxa"/>
            <w:hideMark/>
          </w:tcPr>
          <w:p w14:paraId="4B3EADFD" w14:textId="77777777" w:rsidR="009207C8" w:rsidRPr="004737E8" w:rsidRDefault="009207C8" w:rsidP="009207C8">
            <w:pPr>
              <w:rPr>
                <w:rFonts w:ascii="Arial" w:hAnsi="Arial" w:cs="Arial"/>
                <w:sz w:val="24"/>
                <w:szCs w:val="24"/>
              </w:rPr>
            </w:pPr>
            <w:r w:rsidRPr="004737E8">
              <w:rPr>
                <w:rFonts w:ascii="Arial" w:hAnsi="Arial" w:cs="Arial"/>
                <w:sz w:val="24"/>
                <w:szCs w:val="24"/>
              </w:rPr>
              <w:t>There are needs for affordable in all the parishes for people who work locally</w:t>
            </w:r>
          </w:p>
        </w:tc>
      </w:tr>
      <w:tr w:rsidR="009207C8" w:rsidRPr="004737E8" w14:paraId="43140E36" w14:textId="77777777" w:rsidTr="009207C8">
        <w:tc>
          <w:tcPr>
            <w:tcW w:w="9067" w:type="dxa"/>
            <w:hideMark/>
          </w:tcPr>
          <w:p w14:paraId="70929968" w14:textId="77777777" w:rsidR="009207C8" w:rsidRPr="004737E8" w:rsidRDefault="009207C8" w:rsidP="009207C8">
            <w:pPr>
              <w:rPr>
                <w:rFonts w:ascii="Arial" w:hAnsi="Arial" w:cs="Arial"/>
                <w:sz w:val="24"/>
                <w:szCs w:val="24"/>
              </w:rPr>
            </w:pPr>
            <w:proofErr w:type="spellStart"/>
            <w:r w:rsidRPr="004737E8">
              <w:rPr>
                <w:rFonts w:ascii="Arial" w:hAnsi="Arial" w:cs="Arial"/>
                <w:sz w:val="24"/>
                <w:szCs w:val="24"/>
              </w:rPr>
              <w:t>Wheddon</w:t>
            </w:r>
            <w:proofErr w:type="spellEnd"/>
            <w:r w:rsidRPr="004737E8">
              <w:rPr>
                <w:rFonts w:ascii="Arial" w:hAnsi="Arial" w:cs="Arial"/>
                <w:sz w:val="24"/>
                <w:szCs w:val="24"/>
              </w:rPr>
              <w:t xml:space="preserve"> Cross already has a good infrastructure in place for new houses.</w:t>
            </w:r>
          </w:p>
        </w:tc>
      </w:tr>
      <w:tr w:rsidR="009207C8" w:rsidRPr="004737E8" w14:paraId="78CE6296" w14:textId="77777777" w:rsidTr="009207C8">
        <w:tc>
          <w:tcPr>
            <w:tcW w:w="9067" w:type="dxa"/>
            <w:hideMark/>
          </w:tcPr>
          <w:p w14:paraId="737208F4" w14:textId="77777777" w:rsidR="009207C8" w:rsidRPr="004737E8" w:rsidRDefault="009207C8" w:rsidP="009207C8">
            <w:pPr>
              <w:rPr>
                <w:rFonts w:ascii="Arial" w:hAnsi="Arial" w:cs="Arial"/>
                <w:sz w:val="24"/>
                <w:szCs w:val="24"/>
              </w:rPr>
            </w:pPr>
            <w:r w:rsidRPr="004737E8">
              <w:rPr>
                <w:rFonts w:ascii="Arial" w:hAnsi="Arial" w:cs="Arial"/>
                <w:sz w:val="24"/>
                <w:szCs w:val="24"/>
              </w:rPr>
              <w:t>A good central location within Exmoor and has good services.</w:t>
            </w:r>
          </w:p>
        </w:tc>
      </w:tr>
      <w:tr w:rsidR="009207C8" w:rsidRPr="004737E8" w14:paraId="10A5CCC3" w14:textId="77777777" w:rsidTr="009207C8">
        <w:tc>
          <w:tcPr>
            <w:tcW w:w="9067" w:type="dxa"/>
            <w:hideMark/>
          </w:tcPr>
          <w:p w14:paraId="20A90EB4" w14:textId="77777777" w:rsidR="009207C8" w:rsidRPr="004737E8" w:rsidRDefault="009207C8" w:rsidP="009207C8">
            <w:pPr>
              <w:rPr>
                <w:rFonts w:ascii="Arial" w:hAnsi="Arial" w:cs="Arial"/>
                <w:sz w:val="24"/>
                <w:szCs w:val="24"/>
              </w:rPr>
            </w:pPr>
            <w:r w:rsidRPr="004737E8">
              <w:rPr>
                <w:rFonts w:ascii="Arial" w:hAnsi="Arial" w:cs="Arial"/>
                <w:sz w:val="24"/>
                <w:szCs w:val="24"/>
              </w:rPr>
              <w:t>I AM AN EX RESIDENT OF WHEDDON CROSS AND STILL PLAY CRICKET FOR THE CRICKET CLUB. I THINK IT WOULD BE BRILLIANT TO SEE THIS TYPE OF DEVELOPMENT TO ENCOURAGE YIUNGER FAMILIES INTO THE VILLAGE.</w:t>
            </w:r>
          </w:p>
        </w:tc>
      </w:tr>
      <w:tr w:rsidR="009207C8" w:rsidRPr="004737E8" w14:paraId="5EC90CBF" w14:textId="77777777" w:rsidTr="009207C8">
        <w:tc>
          <w:tcPr>
            <w:tcW w:w="9067" w:type="dxa"/>
            <w:hideMark/>
          </w:tcPr>
          <w:p w14:paraId="43ACFF40" w14:textId="77777777" w:rsidR="009207C8" w:rsidRPr="004737E8" w:rsidRDefault="009207C8" w:rsidP="009207C8">
            <w:pPr>
              <w:rPr>
                <w:rFonts w:ascii="Arial" w:hAnsi="Arial" w:cs="Arial"/>
                <w:sz w:val="24"/>
                <w:szCs w:val="24"/>
              </w:rPr>
            </w:pPr>
            <w:r w:rsidRPr="004737E8">
              <w:rPr>
                <w:rFonts w:ascii="Arial" w:hAnsi="Arial" w:cs="Arial"/>
                <w:sz w:val="24"/>
                <w:szCs w:val="24"/>
              </w:rPr>
              <w:t>CUTCOMBE 1 Has good assess and transport links. These roads are key routes to many areas and can accommodate traffic both ways with safe access points. These are gritted as they are main access roads. A mains service infrastructure is already in place at this site such as electricity, sewage, energy and water supply. It has many community based and established amenities such as a good sized local shop, a fuel garage, a successful family size pub (with car parking), a vibrant village hall (which houses many events), a good school, a livestock market (which also schedules additional sales such as poultry and machinery), an enterprise yard and needless to say a variety of employment opportunities for local people of all ages. For young people as well as the school and use of the village hall there is also a playing field opposite.</w:t>
            </w:r>
          </w:p>
        </w:tc>
      </w:tr>
      <w:tr w:rsidR="009207C8" w:rsidRPr="004737E8" w14:paraId="6EBEC4A5" w14:textId="77777777" w:rsidTr="009207C8">
        <w:tc>
          <w:tcPr>
            <w:tcW w:w="9067" w:type="dxa"/>
            <w:hideMark/>
          </w:tcPr>
          <w:p w14:paraId="61FAD4B3" w14:textId="77777777" w:rsidR="009207C8" w:rsidRPr="004737E8" w:rsidRDefault="009207C8" w:rsidP="009207C8">
            <w:pPr>
              <w:rPr>
                <w:rFonts w:ascii="Arial" w:hAnsi="Arial" w:cs="Arial"/>
                <w:sz w:val="24"/>
                <w:szCs w:val="24"/>
              </w:rPr>
            </w:pPr>
            <w:r w:rsidRPr="004737E8">
              <w:rPr>
                <w:rFonts w:ascii="Arial" w:hAnsi="Arial" w:cs="Arial"/>
                <w:sz w:val="24"/>
                <w:szCs w:val="24"/>
              </w:rPr>
              <w:t>Excellent location - good size to build a selection of nicely sized homes.</w:t>
            </w:r>
          </w:p>
        </w:tc>
      </w:tr>
      <w:tr w:rsidR="009207C8" w:rsidRPr="004737E8" w14:paraId="16608477" w14:textId="77777777" w:rsidTr="009207C8">
        <w:tc>
          <w:tcPr>
            <w:tcW w:w="9067" w:type="dxa"/>
            <w:hideMark/>
          </w:tcPr>
          <w:p w14:paraId="278AE42E" w14:textId="77777777" w:rsidR="009207C8" w:rsidRPr="004737E8" w:rsidRDefault="009207C8" w:rsidP="009207C8">
            <w:pPr>
              <w:rPr>
                <w:rFonts w:ascii="Arial" w:hAnsi="Arial" w:cs="Arial"/>
                <w:sz w:val="24"/>
                <w:szCs w:val="24"/>
              </w:rPr>
            </w:pPr>
            <w:r w:rsidRPr="004737E8">
              <w:rPr>
                <w:rFonts w:ascii="Arial" w:hAnsi="Arial" w:cs="Arial"/>
                <w:sz w:val="24"/>
                <w:szCs w:val="24"/>
              </w:rPr>
              <w:t>This is a good site as it has a main service infrastructure. Access to this site is good and there are many transport links. The roads are main roads which are treated for bad weather. There are established amenities which would be readily available to the residents of the new site such as a school, playing field and village hall, and a local shop, pub, garage and enterprise yard. Therefore enjoyment opportunities as well as an established active community.</w:t>
            </w:r>
          </w:p>
        </w:tc>
      </w:tr>
      <w:tr w:rsidR="009207C8" w:rsidRPr="004737E8" w14:paraId="5056F323" w14:textId="77777777" w:rsidTr="009207C8">
        <w:tc>
          <w:tcPr>
            <w:tcW w:w="9067" w:type="dxa"/>
            <w:hideMark/>
          </w:tcPr>
          <w:p w14:paraId="0FC69536" w14:textId="77777777" w:rsidR="009207C8" w:rsidRPr="004737E8" w:rsidRDefault="009207C8" w:rsidP="009207C8">
            <w:pPr>
              <w:rPr>
                <w:rFonts w:ascii="Arial" w:hAnsi="Arial" w:cs="Arial"/>
                <w:sz w:val="24"/>
                <w:szCs w:val="24"/>
              </w:rPr>
            </w:pPr>
            <w:r w:rsidRPr="004737E8">
              <w:rPr>
                <w:rFonts w:ascii="Arial" w:hAnsi="Arial" w:cs="Arial"/>
                <w:sz w:val="24"/>
                <w:szCs w:val="24"/>
              </w:rPr>
              <w:t xml:space="preserve">This location is supplied with mains services, has good access and transport links which are treated in adverse weather. There is a nearby playing field and established amenities such as a shop, garage, village hall, primary school, </w:t>
            </w:r>
            <w:proofErr w:type="gramStart"/>
            <w:r w:rsidRPr="004737E8">
              <w:rPr>
                <w:rFonts w:ascii="Arial" w:hAnsi="Arial" w:cs="Arial"/>
                <w:sz w:val="24"/>
                <w:szCs w:val="24"/>
              </w:rPr>
              <w:t>pub</w:t>
            </w:r>
            <w:proofErr w:type="gramEnd"/>
            <w:r w:rsidRPr="004737E8">
              <w:rPr>
                <w:rFonts w:ascii="Arial" w:hAnsi="Arial" w:cs="Arial"/>
                <w:sz w:val="24"/>
                <w:szCs w:val="24"/>
              </w:rPr>
              <w:t xml:space="preserve"> and enterprise yard. There are employment opportunities in the area.</w:t>
            </w:r>
          </w:p>
        </w:tc>
      </w:tr>
      <w:tr w:rsidR="009207C8" w:rsidRPr="004737E8" w14:paraId="32248571" w14:textId="77777777" w:rsidTr="009207C8">
        <w:tc>
          <w:tcPr>
            <w:tcW w:w="9067" w:type="dxa"/>
            <w:hideMark/>
          </w:tcPr>
          <w:p w14:paraId="32BA5A3C" w14:textId="77777777" w:rsidR="009207C8" w:rsidRPr="004737E8" w:rsidRDefault="009207C8" w:rsidP="009207C8">
            <w:pPr>
              <w:rPr>
                <w:rFonts w:ascii="Arial" w:hAnsi="Arial" w:cs="Arial"/>
                <w:sz w:val="24"/>
                <w:szCs w:val="24"/>
              </w:rPr>
            </w:pPr>
            <w:r w:rsidRPr="004737E8">
              <w:rPr>
                <w:rFonts w:ascii="Arial" w:hAnsi="Arial" w:cs="Arial"/>
                <w:sz w:val="24"/>
                <w:szCs w:val="24"/>
              </w:rPr>
              <w:t xml:space="preserve">This is a great location for multiple dwellings for the </w:t>
            </w:r>
            <w:proofErr w:type="gramStart"/>
            <w:r w:rsidRPr="004737E8">
              <w:rPr>
                <w:rFonts w:ascii="Arial" w:hAnsi="Arial" w:cs="Arial"/>
                <w:sz w:val="24"/>
                <w:szCs w:val="24"/>
              </w:rPr>
              <w:t>community ,</w:t>
            </w:r>
            <w:proofErr w:type="gramEnd"/>
            <w:r w:rsidRPr="004737E8">
              <w:rPr>
                <w:rFonts w:ascii="Arial" w:hAnsi="Arial" w:cs="Arial"/>
                <w:sz w:val="24"/>
                <w:szCs w:val="24"/>
              </w:rPr>
              <w:t xml:space="preserve"> there is a short fall of property available in the area!! </w:t>
            </w:r>
            <w:proofErr w:type="gramStart"/>
            <w:r w:rsidRPr="004737E8">
              <w:rPr>
                <w:rFonts w:ascii="Arial" w:hAnsi="Arial" w:cs="Arial"/>
                <w:sz w:val="24"/>
                <w:szCs w:val="24"/>
              </w:rPr>
              <w:t>It</w:t>
            </w:r>
            <w:r>
              <w:rPr>
                <w:rFonts w:ascii="Arial" w:hAnsi="Arial" w:cs="Arial"/>
                <w:sz w:val="24"/>
                <w:szCs w:val="24"/>
              </w:rPr>
              <w:t>’</w:t>
            </w:r>
            <w:r w:rsidRPr="004737E8">
              <w:rPr>
                <w:rFonts w:ascii="Arial" w:hAnsi="Arial" w:cs="Arial"/>
                <w:sz w:val="24"/>
                <w:szCs w:val="24"/>
              </w:rPr>
              <w:t>s</w:t>
            </w:r>
            <w:proofErr w:type="gramEnd"/>
            <w:r w:rsidRPr="004737E8">
              <w:rPr>
                <w:rFonts w:ascii="Arial" w:hAnsi="Arial" w:cs="Arial"/>
                <w:sz w:val="24"/>
                <w:szCs w:val="24"/>
              </w:rPr>
              <w:t xml:space="preserve"> landscape impact would be minimal.</w:t>
            </w:r>
          </w:p>
        </w:tc>
      </w:tr>
      <w:tr w:rsidR="009207C8" w:rsidRPr="004737E8" w14:paraId="6E57CAFA" w14:textId="77777777" w:rsidTr="009207C8">
        <w:tc>
          <w:tcPr>
            <w:tcW w:w="9067" w:type="dxa"/>
            <w:hideMark/>
          </w:tcPr>
          <w:p w14:paraId="3E200B21" w14:textId="77777777" w:rsidR="009207C8" w:rsidRPr="004737E8" w:rsidRDefault="009207C8" w:rsidP="009207C8">
            <w:pPr>
              <w:rPr>
                <w:rFonts w:ascii="Arial" w:hAnsi="Arial" w:cs="Arial"/>
                <w:sz w:val="24"/>
                <w:szCs w:val="24"/>
              </w:rPr>
            </w:pPr>
            <w:r w:rsidRPr="004737E8">
              <w:rPr>
                <w:rFonts w:ascii="Arial" w:hAnsi="Arial" w:cs="Arial"/>
                <w:sz w:val="24"/>
                <w:szCs w:val="24"/>
              </w:rPr>
              <w:t xml:space="preserve">The site has main service infrastructure already in place and has good access to nearby transport links. </w:t>
            </w:r>
            <w:r w:rsidRPr="004737E8">
              <w:rPr>
                <w:rFonts w:ascii="Arial" w:hAnsi="Arial" w:cs="Arial"/>
                <w:sz w:val="24"/>
                <w:szCs w:val="24"/>
              </w:rPr>
              <w:br/>
              <w:t>The village benefits from well gritted main roads to help with access and has good amenities including a shop, garage, village hall, primary school, pub and a playing field.</w:t>
            </w:r>
          </w:p>
        </w:tc>
      </w:tr>
      <w:tr w:rsidR="009207C8" w:rsidRPr="004737E8" w14:paraId="1E3A251C" w14:textId="77777777" w:rsidTr="009207C8">
        <w:tc>
          <w:tcPr>
            <w:tcW w:w="9067" w:type="dxa"/>
            <w:hideMark/>
          </w:tcPr>
          <w:p w14:paraId="3912B86E" w14:textId="77777777" w:rsidR="009207C8" w:rsidRPr="004737E8" w:rsidRDefault="009207C8" w:rsidP="009207C8">
            <w:pPr>
              <w:rPr>
                <w:rFonts w:ascii="Arial" w:hAnsi="Arial" w:cs="Arial"/>
                <w:sz w:val="24"/>
                <w:szCs w:val="24"/>
              </w:rPr>
            </w:pPr>
            <w:r w:rsidRPr="004737E8">
              <w:rPr>
                <w:rFonts w:ascii="Arial" w:hAnsi="Arial" w:cs="Arial"/>
                <w:sz w:val="24"/>
                <w:szCs w:val="24"/>
              </w:rPr>
              <w:t>Has the main service infrastructure, access and transport suitable for a new development. Local amenities are also sufficient with a local primary school, shop and village hall.</w:t>
            </w:r>
          </w:p>
        </w:tc>
      </w:tr>
      <w:tr w:rsidR="009207C8" w:rsidRPr="004737E8" w14:paraId="3A5DE084" w14:textId="77777777" w:rsidTr="009207C8">
        <w:tc>
          <w:tcPr>
            <w:tcW w:w="9067" w:type="dxa"/>
            <w:hideMark/>
          </w:tcPr>
          <w:p w14:paraId="37AE7226" w14:textId="77777777" w:rsidR="009207C8" w:rsidRPr="004737E8" w:rsidRDefault="009207C8" w:rsidP="009207C8">
            <w:pPr>
              <w:rPr>
                <w:rFonts w:ascii="Arial" w:hAnsi="Arial" w:cs="Arial"/>
                <w:sz w:val="24"/>
                <w:szCs w:val="24"/>
              </w:rPr>
            </w:pPr>
            <w:proofErr w:type="spellStart"/>
            <w:r w:rsidRPr="004737E8">
              <w:rPr>
                <w:rFonts w:ascii="Arial" w:hAnsi="Arial" w:cs="Arial"/>
                <w:sz w:val="24"/>
                <w:szCs w:val="24"/>
              </w:rPr>
              <w:t>Wheddon</w:t>
            </w:r>
            <w:proofErr w:type="spellEnd"/>
            <w:r w:rsidRPr="004737E8">
              <w:rPr>
                <w:rFonts w:ascii="Arial" w:hAnsi="Arial" w:cs="Arial"/>
                <w:sz w:val="24"/>
                <w:szCs w:val="24"/>
              </w:rPr>
              <w:t xml:space="preserve"> Cross has good bus links. Also good amenities such as convenience store, hairdresser, tearoom, village hall and pub. Also extra infrastructure already in place.</w:t>
            </w:r>
          </w:p>
        </w:tc>
      </w:tr>
      <w:tr w:rsidR="009207C8" w:rsidRPr="004737E8" w14:paraId="0D7F9743" w14:textId="77777777" w:rsidTr="009207C8">
        <w:tc>
          <w:tcPr>
            <w:tcW w:w="9067" w:type="dxa"/>
            <w:hideMark/>
          </w:tcPr>
          <w:p w14:paraId="3E7AF115" w14:textId="77777777" w:rsidR="009207C8" w:rsidRPr="004737E8" w:rsidRDefault="009207C8" w:rsidP="009207C8">
            <w:pPr>
              <w:rPr>
                <w:rFonts w:ascii="Arial" w:hAnsi="Arial" w:cs="Arial"/>
                <w:sz w:val="24"/>
                <w:szCs w:val="24"/>
              </w:rPr>
            </w:pPr>
            <w:r w:rsidRPr="004737E8">
              <w:rPr>
                <w:rFonts w:ascii="Arial" w:hAnsi="Arial" w:cs="Arial"/>
                <w:sz w:val="24"/>
                <w:szCs w:val="24"/>
              </w:rPr>
              <w:t>Already have amenities, garage, post office, school.</w:t>
            </w:r>
            <w:r w:rsidRPr="004737E8">
              <w:rPr>
                <w:rFonts w:ascii="Arial" w:hAnsi="Arial" w:cs="Arial"/>
                <w:sz w:val="24"/>
                <w:szCs w:val="24"/>
              </w:rPr>
              <w:br/>
              <w:t xml:space="preserve">The road has a bus service into </w:t>
            </w:r>
            <w:proofErr w:type="spellStart"/>
            <w:r w:rsidRPr="004737E8">
              <w:rPr>
                <w:rFonts w:ascii="Arial" w:hAnsi="Arial" w:cs="Arial"/>
                <w:sz w:val="24"/>
                <w:szCs w:val="24"/>
              </w:rPr>
              <w:t>Minehead</w:t>
            </w:r>
            <w:proofErr w:type="spellEnd"/>
            <w:r w:rsidRPr="004737E8">
              <w:rPr>
                <w:rFonts w:ascii="Arial" w:hAnsi="Arial" w:cs="Arial"/>
                <w:sz w:val="24"/>
                <w:szCs w:val="24"/>
              </w:rPr>
              <w:t>. Also a play area for children and match ground</w:t>
            </w:r>
          </w:p>
        </w:tc>
      </w:tr>
      <w:tr w:rsidR="009207C8" w:rsidRPr="009C12C4" w14:paraId="46D1FF59" w14:textId="77777777" w:rsidTr="009207C8">
        <w:tc>
          <w:tcPr>
            <w:tcW w:w="9067" w:type="dxa"/>
            <w:hideMark/>
          </w:tcPr>
          <w:p w14:paraId="72DA96A4" w14:textId="77777777" w:rsidR="009207C8" w:rsidRPr="009C12C4" w:rsidRDefault="009207C8" w:rsidP="009207C8">
            <w:pPr>
              <w:rPr>
                <w:rFonts w:ascii="Arial" w:hAnsi="Arial" w:cs="Arial"/>
                <w:sz w:val="24"/>
                <w:szCs w:val="24"/>
              </w:rPr>
            </w:pPr>
            <w:r w:rsidRPr="009C12C4">
              <w:rPr>
                <w:rFonts w:ascii="Arial" w:hAnsi="Arial" w:cs="Arial"/>
                <w:sz w:val="24"/>
                <w:szCs w:val="24"/>
              </w:rPr>
              <w:lastRenderedPageBreak/>
              <w:t>Access to amenities and good road access - school access.</w:t>
            </w:r>
          </w:p>
        </w:tc>
      </w:tr>
      <w:tr w:rsidR="009207C8" w:rsidRPr="009C12C4" w14:paraId="3C7649AC" w14:textId="77777777" w:rsidTr="009207C8">
        <w:tc>
          <w:tcPr>
            <w:tcW w:w="9067" w:type="dxa"/>
            <w:hideMark/>
          </w:tcPr>
          <w:p w14:paraId="013DD739" w14:textId="77777777" w:rsidR="009207C8" w:rsidRPr="009C12C4" w:rsidRDefault="009207C8" w:rsidP="009207C8">
            <w:pPr>
              <w:rPr>
                <w:rFonts w:ascii="Arial" w:hAnsi="Arial" w:cs="Arial"/>
                <w:sz w:val="24"/>
                <w:szCs w:val="24"/>
              </w:rPr>
            </w:pPr>
            <w:r w:rsidRPr="009C12C4">
              <w:rPr>
                <w:rFonts w:ascii="Arial" w:hAnsi="Arial" w:cs="Arial"/>
                <w:sz w:val="24"/>
                <w:szCs w:val="24"/>
              </w:rPr>
              <w:t>10 units would be a quick win for the housing need.</w:t>
            </w:r>
            <w:r w:rsidRPr="009C12C4">
              <w:rPr>
                <w:rFonts w:ascii="Arial" w:hAnsi="Arial" w:cs="Arial"/>
                <w:sz w:val="24"/>
                <w:szCs w:val="24"/>
              </w:rPr>
              <w:br/>
              <w:t>On main road and services easily available</w:t>
            </w:r>
            <w:r w:rsidRPr="009C12C4">
              <w:rPr>
                <w:rFonts w:ascii="Arial" w:hAnsi="Arial" w:cs="Arial"/>
                <w:sz w:val="24"/>
                <w:szCs w:val="24"/>
              </w:rPr>
              <w:br/>
              <w:t>Employment, school and amenities in area.</w:t>
            </w:r>
            <w:r w:rsidRPr="009C12C4">
              <w:rPr>
                <w:rFonts w:ascii="Arial" w:hAnsi="Arial" w:cs="Arial"/>
                <w:sz w:val="24"/>
                <w:szCs w:val="24"/>
              </w:rPr>
              <w:br/>
              <w:t>Good access</w:t>
            </w:r>
            <w:r w:rsidRPr="009C12C4">
              <w:rPr>
                <w:rFonts w:ascii="Arial" w:hAnsi="Arial" w:cs="Arial"/>
                <w:sz w:val="24"/>
                <w:szCs w:val="24"/>
              </w:rPr>
              <w:br/>
              <w:t>On outskirts of Village</w:t>
            </w:r>
            <w:r w:rsidRPr="009C12C4">
              <w:rPr>
                <w:rFonts w:ascii="Arial" w:hAnsi="Arial" w:cs="Arial"/>
                <w:sz w:val="24"/>
                <w:szCs w:val="24"/>
              </w:rPr>
              <w:br/>
              <w:t>On public transport route</w:t>
            </w:r>
          </w:p>
        </w:tc>
      </w:tr>
      <w:tr w:rsidR="009207C8" w:rsidRPr="009C12C4" w14:paraId="78B9B1DF" w14:textId="77777777" w:rsidTr="009207C8">
        <w:tc>
          <w:tcPr>
            <w:tcW w:w="9067" w:type="dxa"/>
            <w:hideMark/>
          </w:tcPr>
          <w:p w14:paraId="20F52C85" w14:textId="77777777" w:rsidR="009207C8" w:rsidRPr="009C12C4" w:rsidRDefault="009207C8" w:rsidP="009207C8">
            <w:pPr>
              <w:rPr>
                <w:rFonts w:ascii="Arial" w:hAnsi="Arial" w:cs="Arial"/>
                <w:sz w:val="24"/>
                <w:szCs w:val="24"/>
              </w:rPr>
            </w:pPr>
            <w:r w:rsidRPr="009C12C4">
              <w:rPr>
                <w:rFonts w:ascii="Arial" w:hAnsi="Arial" w:cs="Arial"/>
                <w:sz w:val="24"/>
                <w:szCs w:val="24"/>
              </w:rPr>
              <w:t>The number of proposed houses would not represent a major change to the village as the village has already approximately 400 inhabitants and the proposal of the development of 10 houses could be accommodated</w:t>
            </w:r>
            <w:r w:rsidRPr="009C12C4">
              <w:rPr>
                <w:rFonts w:ascii="Arial" w:hAnsi="Arial" w:cs="Arial"/>
                <w:sz w:val="24"/>
                <w:szCs w:val="24"/>
              </w:rPr>
              <w:br/>
              <w:t xml:space="preserve">.  Has more from amenity point of view than most of the proposed villages which have been put forward,  it has a church, village hall with </w:t>
            </w:r>
            <w:proofErr w:type="spellStart"/>
            <w:r w:rsidRPr="009C12C4">
              <w:rPr>
                <w:rFonts w:ascii="Arial" w:hAnsi="Arial" w:cs="Arial"/>
                <w:sz w:val="24"/>
                <w:szCs w:val="24"/>
              </w:rPr>
              <w:t>creche</w:t>
            </w:r>
            <w:proofErr w:type="spellEnd"/>
            <w:r w:rsidRPr="009C12C4">
              <w:rPr>
                <w:rFonts w:ascii="Arial" w:hAnsi="Arial" w:cs="Arial"/>
                <w:sz w:val="24"/>
                <w:szCs w:val="24"/>
              </w:rPr>
              <w:t>, first school, public house, large convenience store/post office and garage, livestock market, hairdressers and commercial premises which present possible employment in the locality</w:t>
            </w:r>
            <w:r w:rsidRPr="009C12C4">
              <w:rPr>
                <w:rFonts w:ascii="Arial" w:hAnsi="Arial" w:cs="Arial"/>
                <w:sz w:val="24"/>
                <w:szCs w:val="24"/>
              </w:rPr>
              <w:br/>
              <w:t>.  There is a new play area, sports field, an all-weather sports court &amp; a tennis court.</w:t>
            </w:r>
            <w:r w:rsidRPr="009C12C4">
              <w:rPr>
                <w:rFonts w:ascii="Arial" w:hAnsi="Arial" w:cs="Arial"/>
                <w:sz w:val="24"/>
                <w:szCs w:val="24"/>
              </w:rPr>
              <w:br/>
              <w:t xml:space="preserve">  It is on the main bus route and has three buses a day to </w:t>
            </w:r>
            <w:proofErr w:type="spellStart"/>
            <w:r w:rsidRPr="009C12C4">
              <w:rPr>
                <w:rFonts w:ascii="Arial" w:hAnsi="Arial" w:cs="Arial"/>
                <w:sz w:val="24"/>
                <w:szCs w:val="24"/>
              </w:rPr>
              <w:t>Minehead</w:t>
            </w:r>
            <w:proofErr w:type="spellEnd"/>
            <w:r w:rsidRPr="009C12C4">
              <w:rPr>
                <w:rFonts w:ascii="Arial" w:hAnsi="Arial" w:cs="Arial"/>
                <w:sz w:val="24"/>
                <w:szCs w:val="24"/>
              </w:rPr>
              <w:t xml:space="preserve"> job opportunities and extensive amenities</w:t>
            </w:r>
            <w:r w:rsidRPr="009C12C4">
              <w:rPr>
                <w:rFonts w:ascii="Arial" w:hAnsi="Arial" w:cs="Arial"/>
                <w:sz w:val="24"/>
                <w:szCs w:val="24"/>
              </w:rPr>
              <w:br/>
              <w:t xml:space="preserve">.  </w:t>
            </w:r>
            <w:proofErr w:type="spellStart"/>
            <w:r w:rsidRPr="009C12C4">
              <w:rPr>
                <w:rFonts w:ascii="Arial" w:hAnsi="Arial" w:cs="Arial"/>
                <w:sz w:val="24"/>
                <w:szCs w:val="24"/>
              </w:rPr>
              <w:t>Wheddon</w:t>
            </w:r>
            <w:proofErr w:type="spellEnd"/>
            <w:r w:rsidRPr="009C12C4">
              <w:rPr>
                <w:rFonts w:ascii="Arial" w:hAnsi="Arial" w:cs="Arial"/>
                <w:sz w:val="24"/>
                <w:szCs w:val="24"/>
              </w:rPr>
              <w:t xml:space="preserve"> Cross is a thriving community as a result of a partnership involving Somerset CC, ENPA, SW of England Reg. Dev Agency and WSC have spent in the region of 300,000 revitalising the market, housing, industrial units &amp; an ENPA Interpretation Centre on site.</w:t>
            </w:r>
          </w:p>
        </w:tc>
      </w:tr>
      <w:tr w:rsidR="009207C8" w:rsidRPr="009C12C4" w14:paraId="4C3C2B1C" w14:textId="77777777" w:rsidTr="009207C8">
        <w:tc>
          <w:tcPr>
            <w:tcW w:w="9067" w:type="dxa"/>
            <w:hideMark/>
          </w:tcPr>
          <w:p w14:paraId="06E9A3C3" w14:textId="77777777" w:rsidR="009207C8" w:rsidRPr="009C12C4" w:rsidRDefault="009207C8" w:rsidP="009207C8">
            <w:pPr>
              <w:rPr>
                <w:rFonts w:ascii="Arial" w:hAnsi="Arial" w:cs="Arial"/>
                <w:sz w:val="24"/>
                <w:szCs w:val="24"/>
              </w:rPr>
            </w:pPr>
            <w:r w:rsidRPr="009C12C4">
              <w:rPr>
                <w:rFonts w:ascii="Arial" w:hAnsi="Arial" w:cs="Arial"/>
                <w:sz w:val="24"/>
                <w:szCs w:val="24"/>
              </w:rPr>
              <w:t xml:space="preserve">This is an ideal location as it has easy access to the A396 and there are more than sufficient affordable houses in the other location in </w:t>
            </w:r>
            <w:proofErr w:type="spellStart"/>
            <w:r w:rsidRPr="009C12C4">
              <w:rPr>
                <w:rFonts w:ascii="Arial" w:hAnsi="Arial" w:cs="Arial"/>
                <w:sz w:val="24"/>
                <w:szCs w:val="24"/>
              </w:rPr>
              <w:t>Wheddon</w:t>
            </w:r>
            <w:proofErr w:type="spellEnd"/>
            <w:r w:rsidRPr="009C12C4">
              <w:rPr>
                <w:rFonts w:ascii="Arial" w:hAnsi="Arial" w:cs="Arial"/>
                <w:sz w:val="24"/>
                <w:szCs w:val="24"/>
              </w:rPr>
              <w:t xml:space="preserve"> Cross. The village does need more affordable houses and this would be the location for them. This site gives the opportunity for 10 properties in one location with the disruption being in an area where the access for materials etc. is much easier.</w:t>
            </w:r>
          </w:p>
        </w:tc>
      </w:tr>
      <w:tr w:rsidR="009207C8" w:rsidRPr="009C12C4" w14:paraId="5229191A" w14:textId="77777777" w:rsidTr="009207C8">
        <w:tc>
          <w:tcPr>
            <w:tcW w:w="9067" w:type="dxa"/>
            <w:hideMark/>
          </w:tcPr>
          <w:p w14:paraId="3B4E9EA6" w14:textId="77777777" w:rsidR="009207C8" w:rsidRPr="009C12C4" w:rsidRDefault="009207C8" w:rsidP="009207C8">
            <w:pPr>
              <w:rPr>
                <w:rFonts w:ascii="Arial" w:hAnsi="Arial" w:cs="Arial"/>
                <w:sz w:val="24"/>
                <w:szCs w:val="24"/>
              </w:rPr>
            </w:pPr>
            <w:r w:rsidRPr="009C12C4">
              <w:rPr>
                <w:rFonts w:ascii="Arial" w:hAnsi="Arial" w:cs="Arial"/>
                <w:sz w:val="24"/>
                <w:szCs w:val="24"/>
              </w:rPr>
              <w:t>Development of this site would knit the village together and is the most appropriate site in the village. This site would afford better scope for more properties and would be an asset to the village.</w:t>
            </w:r>
          </w:p>
        </w:tc>
      </w:tr>
      <w:tr w:rsidR="009207C8" w:rsidRPr="009C12C4" w14:paraId="6B9A3933" w14:textId="77777777" w:rsidTr="009207C8">
        <w:tc>
          <w:tcPr>
            <w:tcW w:w="9067" w:type="dxa"/>
            <w:hideMark/>
          </w:tcPr>
          <w:p w14:paraId="0DB4C946" w14:textId="77777777" w:rsidR="009207C8" w:rsidRPr="009C12C4" w:rsidRDefault="009207C8" w:rsidP="009207C8">
            <w:pPr>
              <w:rPr>
                <w:rFonts w:ascii="Arial" w:hAnsi="Arial" w:cs="Arial"/>
                <w:sz w:val="24"/>
                <w:szCs w:val="24"/>
              </w:rPr>
            </w:pPr>
            <w:r w:rsidRPr="009C12C4">
              <w:rPr>
                <w:rFonts w:ascii="Arial" w:hAnsi="Arial" w:cs="Arial"/>
                <w:sz w:val="24"/>
                <w:szCs w:val="24"/>
              </w:rPr>
              <w:t xml:space="preserve">There is an overriding need to provide local housing for local residents. The whole of the UK has a housing shortage. When my first wife and I bought our first house, a standard 3 bedroom semidetached could be purchased for 3 to 3.5 times an average working </w:t>
            </w:r>
            <w:proofErr w:type="spellStart"/>
            <w:r w:rsidRPr="009C12C4">
              <w:rPr>
                <w:rFonts w:ascii="Arial" w:hAnsi="Arial" w:cs="Arial"/>
                <w:sz w:val="24"/>
                <w:szCs w:val="24"/>
              </w:rPr>
              <w:t>mans</w:t>
            </w:r>
            <w:proofErr w:type="spellEnd"/>
            <w:r w:rsidRPr="009C12C4">
              <w:rPr>
                <w:rFonts w:ascii="Arial" w:hAnsi="Arial" w:cs="Arial"/>
                <w:sz w:val="24"/>
                <w:szCs w:val="24"/>
              </w:rPr>
              <w:t xml:space="preserve"> salary (about £16k and £5k respectively) and that has moved vastly. You cannot undo history and the only practical way of remedying this is to increase supply. </w:t>
            </w:r>
            <w:r w:rsidRPr="009C12C4">
              <w:rPr>
                <w:rFonts w:ascii="Arial" w:hAnsi="Arial" w:cs="Arial"/>
                <w:sz w:val="24"/>
                <w:szCs w:val="24"/>
              </w:rPr>
              <w:br/>
              <w:t>You have my support.</w:t>
            </w:r>
          </w:p>
        </w:tc>
      </w:tr>
      <w:tr w:rsidR="009207C8" w:rsidRPr="009C12C4" w14:paraId="5FE75B5E" w14:textId="77777777" w:rsidTr="009207C8">
        <w:tc>
          <w:tcPr>
            <w:tcW w:w="9067" w:type="dxa"/>
            <w:hideMark/>
          </w:tcPr>
          <w:p w14:paraId="16915144" w14:textId="77777777" w:rsidR="009207C8" w:rsidRPr="009C12C4" w:rsidRDefault="009207C8" w:rsidP="009207C8">
            <w:pPr>
              <w:rPr>
                <w:rFonts w:ascii="Arial" w:hAnsi="Arial" w:cs="Arial"/>
                <w:sz w:val="24"/>
                <w:szCs w:val="24"/>
              </w:rPr>
            </w:pPr>
            <w:r w:rsidRPr="009C12C4">
              <w:rPr>
                <w:rFonts w:ascii="Arial" w:hAnsi="Arial" w:cs="Arial"/>
                <w:sz w:val="24"/>
                <w:szCs w:val="24"/>
              </w:rPr>
              <w:t>This sounds like an ideal site for affordable housing in this area. Provides a number of properties which would allow a larger number of young people to continue to live in the area they were born and work.</w:t>
            </w:r>
          </w:p>
        </w:tc>
      </w:tr>
      <w:tr w:rsidR="009207C8" w:rsidRPr="009C12C4" w14:paraId="761C811E" w14:textId="77777777" w:rsidTr="009207C8">
        <w:tc>
          <w:tcPr>
            <w:tcW w:w="9067" w:type="dxa"/>
            <w:hideMark/>
          </w:tcPr>
          <w:p w14:paraId="49A911CB" w14:textId="77777777" w:rsidR="009207C8" w:rsidRPr="009C12C4" w:rsidRDefault="009207C8" w:rsidP="009207C8">
            <w:pPr>
              <w:rPr>
                <w:rFonts w:ascii="Arial" w:hAnsi="Arial" w:cs="Arial"/>
                <w:sz w:val="24"/>
                <w:szCs w:val="24"/>
              </w:rPr>
            </w:pPr>
            <w:r w:rsidRPr="009C12C4">
              <w:rPr>
                <w:rFonts w:ascii="Arial" w:hAnsi="Arial" w:cs="Arial"/>
                <w:sz w:val="24"/>
                <w:szCs w:val="24"/>
              </w:rPr>
              <w:t>Good access, Close to local facilities</w:t>
            </w:r>
            <w:r w:rsidRPr="009C12C4">
              <w:rPr>
                <w:rFonts w:ascii="Arial" w:hAnsi="Arial" w:cs="Arial"/>
                <w:sz w:val="24"/>
                <w:szCs w:val="24"/>
              </w:rPr>
              <w:br/>
              <w:t>There is an obvious need for affordable housing</w:t>
            </w:r>
            <w:r w:rsidRPr="009C12C4">
              <w:rPr>
                <w:rFonts w:ascii="Arial" w:hAnsi="Arial" w:cs="Arial"/>
                <w:sz w:val="24"/>
                <w:szCs w:val="24"/>
              </w:rPr>
              <w:br/>
              <w:t xml:space="preserve">in </w:t>
            </w:r>
            <w:proofErr w:type="gramStart"/>
            <w:r w:rsidRPr="009C12C4">
              <w:rPr>
                <w:rFonts w:ascii="Arial" w:hAnsi="Arial" w:cs="Arial"/>
                <w:sz w:val="24"/>
                <w:szCs w:val="24"/>
              </w:rPr>
              <w:t>WX  as</w:t>
            </w:r>
            <w:proofErr w:type="gramEnd"/>
            <w:r w:rsidRPr="009C12C4">
              <w:rPr>
                <w:rFonts w:ascii="Arial" w:hAnsi="Arial" w:cs="Arial"/>
                <w:sz w:val="24"/>
                <w:szCs w:val="24"/>
              </w:rPr>
              <w:t xml:space="preserve"> there is employment, school and other facilities.</w:t>
            </w:r>
          </w:p>
        </w:tc>
      </w:tr>
      <w:tr w:rsidR="009207C8" w:rsidRPr="009C12C4" w14:paraId="10098170" w14:textId="77777777" w:rsidTr="009207C8">
        <w:tc>
          <w:tcPr>
            <w:tcW w:w="9067" w:type="dxa"/>
            <w:hideMark/>
          </w:tcPr>
          <w:p w14:paraId="3E925D13" w14:textId="77777777" w:rsidR="009207C8" w:rsidRPr="009C12C4" w:rsidRDefault="009207C8" w:rsidP="009207C8">
            <w:pPr>
              <w:rPr>
                <w:rFonts w:ascii="Arial" w:hAnsi="Arial" w:cs="Arial"/>
                <w:sz w:val="24"/>
                <w:szCs w:val="24"/>
              </w:rPr>
            </w:pPr>
            <w:r w:rsidRPr="009C12C4">
              <w:rPr>
                <w:rFonts w:ascii="Arial" w:hAnsi="Arial" w:cs="Arial"/>
                <w:sz w:val="24"/>
                <w:szCs w:val="24"/>
              </w:rPr>
              <w:t>This site could probably accommodate more than 10 units needed.  Situation on main road and on outskirts of village and with good access.  Established services are already in place.  There is potential local employment in shop and local enterprise units.  Shop and school close by and public transport links already in place and established play area.  Siting will not affect other properties.</w:t>
            </w:r>
          </w:p>
        </w:tc>
      </w:tr>
      <w:tr w:rsidR="009207C8" w:rsidRPr="009C12C4" w14:paraId="334B6ABF" w14:textId="77777777" w:rsidTr="009207C8">
        <w:tc>
          <w:tcPr>
            <w:tcW w:w="9067" w:type="dxa"/>
            <w:hideMark/>
          </w:tcPr>
          <w:p w14:paraId="57B76FDE" w14:textId="77777777" w:rsidR="009207C8" w:rsidRPr="009C12C4" w:rsidRDefault="009207C8" w:rsidP="009207C8">
            <w:pPr>
              <w:rPr>
                <w:rFonts w:ascii="Arial" w:hAnsi="Arial" w:cs="Arial"/>
                <w:sz w:val="24"/>
                <w:szCs w:val="24"/>
              </w:rPr>
            </w:pPr>
            <w:r w:rsidRPr="009C12C4">
              <w:rPr>
                <w:rFonts w:ascii="Arial" w:hAnsi="Arial" w:cs="Arial"/>
                <w:sz w:val="24"/>
                <w:szCs w:val="24"/>
              </w:rPr>
              <w:t xml:space="preserve">Already has the Meadow Close development with the necessary services and amenities. Primary school, shop, play area, </w:t>
            </w:r>
            <w:proofErr w:type="spellStart"/>
            <w:r w:rsidRPr="009C12C4">
              <w:rPr>
                <w:rFonts w:ascii="Arial" w:hAnsi="Arial" w:cs="Arial"/>
                <w:sz w:val="24"/>
                <w:szCs w:val="24"/>
              </w:rPr>
              <w:t>sportsfield</w:t>
            </w:r>
            <w:proofErr w:type="spellEnd"/>
            <w:r w:rsidRPr="009C12C4">
              <w:rPr>
                <w:rFonts w:ascii="Arial" w:hAnsi="Arial" w:cs="Arial"/>
                <w:sz w:val="24"/>
                <w:szCs w:val="24"/>
              </w:rPr>
              <w:t xml:space="preserve"> all within walking distance. Access to site off a level double width road. Local employment opportunities.</w:t>
            </w:r>
          </w:p>
        </w:tc>
      </w:tr>
      <w:tr w:rsidR="009207C8" w:rsidRPr="009C12C4" w14:paraId="275BB6DC" w14:textId="77777777" w:rsidTr="009207C8">
        <w:tc>
          <w:tcPr>
            <w:tcW w:w="9067" w:type="dxa"/>
            <w:hideMark/>
          </w:tcPr>
          <w:p w14:paraId="6F4AE5B8" w14:textId="77777777" w:rsidR="009207C8" w:rsidRPr="009C12C4" w:rsidRDefault="009207C8" w:rsidP="009207C8">
            <w:pPr>
              <w:rPr>
                <w:rFonts w:ascii="Arial" w:hAnsi="Arial" w:cs="Arial"/>
                <w:sz w:val="24"/>
                <w:szCs w:val="24"/>
              </w:rPr>
            </w:pPr>
            <w:r w:rsidRPr="009C12C4">
              <w:rPr>
                <w:rFonts w:ascii="Arial" w:hAnsi="Arial" w:cs="Arial"/>
                <w:sz w:val="24"/>
                <w:szCs w:val="24"/>
              </w:rPr>
              <w:lastRenderedPageBreak/>
              <w:t xml:space="preserve">Only if it not to do with </w:t>
            </w:r>
            <w:proofErr w:type="spellStart"/>
            <w:r w:rsidRPr="009C12C4">
              <w:rPr>
                <w:rFonts w:ascii="Arial" w:hAnsi="Arial" w:cs="Arial"/>
                <w:sz w:val="24"/>
                <w:szCs w:val="24"/>
              </w:rPr>
              <w:t>LiveWest</w:t>
            </w:r>
            <w:proofErr w:type="spellEnd"/>
            <w:r w:rsidRPr="009C12C4">
              <w:rPr>
                <w:rFonts w:ascii="Arial" w:hAnsi="Arial" w:cs="Arial"/>
                <w:sz w:val="24"/>
                <w:szCs w:val="24"/>
              </w:rPr>
              <w:t>. And it's for the locals and not people from all over the place. And it is affordable housing.</w:t>
            </w:r>
          </w:p>
        </w:tc>
      </w:tr>
    </w:tbl>
    <w:p w14:paraId="0482E8DF" w14:textId="77777777" w:rsidR="009207C8" w:rsidRDefault="009207C8" w:rsidP="009207C8">
      <w:pPr>
        <w:rPr>
          <w:rFonts w:ascii="Arial" w:hAnsi="Arial" w:cs="Arial"/>
          <w:sz w:val="24"/>
          <w:szCs w:val="24"/>
        </w:rPr>
      </w:pPr>
    </w:p>
    <w:p w14:paraId="2D2C6969" w14:textId="77777777" w:rsidR="009207C8" w:rsidRPr="009C12C4" w:rsidRDefault="009207C8" w:rsidP="009207C8">
      <w:pPr>
        <w:rPr>
          <w:rFonts w:ascii="Arial" w:hAnsi="Arial" w:cs="Arial"/>
          <w:b/>
          <w:sz w:val="24"/>
          <w:szCs w:val="24"/>
        </w:rPr>
      </w:pPr>
      <w:r w:rsidRPr="009C12C4">
        <w:rPr>
          <w:rFonts w:ascii="Arial" w:hAnsi="Arial" w:cs="Arial"/>
          <w:b/>
          <w:sz w:val="24"/>
          <w:szCs w:val="24"/>
        </w:rPr>
        <w:t>Comments submitted under Neither Support or Oppose:</w:t>
      </w:r>
    </w:p>
    <w:tbl>
      <w:tblPr>
        <w:tblStyle w:val="TableGrid"/>
        <w:tblW w:w="9067" w:type="dxa"/>
        <w:tblLook w:val="04A0" w:firstRow="1" w:lastRow="0" w:firstColumn="1" w:lastColumn="0" w:noHBand="0" w:noVBand="1"/>
      </w:tblPr>
      <w:tblGrid>
        <w:gridCol w:w="9067"/>
      </w:tblGrid>
      <w:tr w:rsidR="009207C8" w:rsidRPr="004737E8" w14:paraId="4A586FC1" w14:textId="77777777" w:rsidTr="009207C8">
        <w:trPr>
          <w:trHeight w:val="20"/>
        </w:trPr>
        <w:tc>
          <w:tcPr>
            <w:tcW w:w="9067" w:type="dxa"/>
            <w:hideMark/>
          </w:tcPr>
          <w:p w14:paraId="1BD4B60A" w14:textId="77777777" w:rsidR="009207C8" w:rsidRPr="004737E8" w:rsidRDefault="009207C8" w:rsidP="009207C8">
            <w:pPr>
              <w:rPr>
                <w:rFonts w:ascii="Arial" w:hAnsi="Arial" w:cs="Arial"/>
                <w:sz w:val="24"/>
                <w:szCs w:val="24"/>
              </w:rPr>
            </w:pPr>
            <w:proofErr w:type="gramStart"/>
            <w:r w:rsidRPr="004737E8">
              <w:rPr>
                <w:rFonts w:ascii="Arial" w:hAnsi="Arial" w:cs="Arial"/>
                <w:sz w:val="24"/>
                <w:szCs w:val="24"/>
              </w:rPr>
              <w:t>very</w:t>
            </w:r>
            <w:proofErr w:type="gramEnd"/>
            <w:r w:rsidRPr="004737E8">
              <w:rPr>
                <w:rFonts w:ascii="Arial" w:hAnsi="Arial" w:cs="Arial"/>
                <w:sz w:val="24"/>
                <w:szCs w:val="24"/>
              </w:rPr>
              <w:t xml:space="preserve"> purpose.</w:t>
            </w:r>
          </w:p>
        </w:tc>
      </w:tr>
      <w:tr w:rsidR="009207C8" w:rsidRPr="004737E8" w14:paraId="27711524" w14:textId="77777777" w:rsidTr="009207C8">
        <w:trPr>
          <w:trHeight w:val="20"/>
        </w:trPr>
        <w:tc>
          <w:tcPr>
            <w:tcW w:w="9067" w:type="dxa"/>
            <w:hideMark/>
          </w:tcPr>
          <w:p w14:paraId="3DC41BF3" w14:textId="77777777" w:rsidR="009207C8" w:rsidRPr="004737E8" w:rsidRDefault="009207C8" w:rsidP="009207C8">
            <w:pPr>
              <w:rPr>
                <w:rFonts w:ascii="Arial" w:hAnsi="Arial" w:cs="Arial"/>
                <w:sz w:val="24"/>
                <w:szCs w:val="24"/>
              </w:rPr>
            </w:pPr>
            <w:proofErr w:type="spellStart"/>
            <w:r w:rsidRPr="004737E8">
              <w:rPr>
                <w:rFonts w:ascii="Arial" w:hAnsi="Arial" w:cs="Arial"/>
                <w:sz w:val="24"/>
                <w:szCs w:val="24"/>
              </w:rPr>
              <w:t>Im</w:t>
            </w:r>
            <w:proofErr w:type="spellEnd"/>
            <w:r w:rsidRPr="004737E8">
              <w:rPr>
                <w:rFonts w:ascii="Arial" w:hAnsi="Arial" w:cs="Arial"/>
                <w:sz w:val="24"/>
                <w:szCs w:val="24"/>
              </w:rPr>
              <w:t xml:space="preserve"> not familiar with this site</w:t>
            </w:r>
            <w:r w:rsidRPr="004737E8">
              <w:rPr>
                <w:rFonts w:ascii="Arial" w:hAnsi="Arial" w:cs="Arial"/>
                <w:sz w:val="24"/>
                <w:szCs w:val="24"/>
              </w:rPr>
              <w:br/>
              <w:t xml:space="preserve"> but </w:t>
            </w:r>
            <w:proofErr w:type="spellStart"/>
            <w:r w:rsidRPr="004737E8">
              <w:rPr>
                <w:rFonts w:ascii="Arial" w:hAnsi="Arial" w:cs="Arial"/>
                <w:sz w:val="24"/>
                <w:szCs w:val="24"/>
              </w:rPr>
              <w:t>Cutcombe</w:t>
            </w:r>
            <w:proofErr w:type="spellEnd"/>
            <w:r w:rsidRPr="004737E8">
              <w:rPr>
                <w:rFonts w:ascii="Arial" w:hAnsi="Arial" w:cs="Arial"/>
                <w:sz w:val="24"/>
                <w:szCs w:val="24"/>
              </w:rPr>
              <w:t>/</w:t>
            </w:r>
            <w:proofErr w:type="spellStart"/>
            <w:r w:rsidRPr="004737E8">
              <w:rPr>
                <w:rFonts w:ascii="Arial" w:hAnsi="Arial" w:cs="Arial"/>
                <w:sz w:val="24"/>
                <w:szCs w:val="24"/>
              </w:rPr>
              <w:t>wheddon</w:t>
            </w:r>
            <w:proofErr w:type="spellEnd"/>
            <w:r w:rsidRPr="004737E8">
              <w:rPr>
                <w:rFonts w:ascii="Arial" w:hAnsi="Arial" w:cs="Arial"/>
                <w:sz w:val="24"/>
                <w:szCs w:val="24"/>
              </w:rPr>
              <w:t xml:space="preserve"> Cross is certainly a possibility as it has, school, shop and public transport.</w:t>
            </w:r>
          </w:p>
        </w:tc>
      </w:tr>
      <w:tr w:rsidR="009207C8" w:rsidRPr="004737E8" w14:paraId="4388E07A" w14:textId="77777777" w:rsidTr="009207C8">
        <w:trPr>
          <w:trHeight w:val="20"/>
        </w:trPr>
        <w:tc>
          <w:tcPr>
            <w:tcW w:w="9067" w:type="dxa"/>
            <w:hideMark/>
          </w:tcPr>
          <w:p w14:paraId="3844D414" w14:textId="77777777" w:rsidR="009207C8" w:rsidRPr="004737E8" w:rsidRDefault="009207C8" w:rsidP="009207C8">
            <w:pPr>
              <w:rPr>
                <w:rFonts w:ascii="Arial" w:hAnsi="Arial" w:cs="Arial"/>
                <w:sz w:val="24"/>
                <w:szCs w:val="24"/>
              </w:rPr>
            </w:pPr>
            <w:r w:rsidRPr="004737E8">
              <w:rPr>
                <w:rFonts w:ascii="Arial" w:hAnsi="Arial" w:cs="Arial"/>
                <w:sz w:val="24"/>
                <w:szCs w:val="24"/>
              </w:rPr>
              <w:t>The owner of this land is very happy to support the affordable housing and this site would enable at least 10 properties.</w:t>
            </w:r>
          </w:p>
        </w:tc>
      </w:tr>
      <w:tr w:rsidR="009207C8" w:rsidRPr="004737E8" w14:paraId="480CB327" w14:textId="77777777" w:rsidTr="009207C8">
        <w:trPr>
          <w:trHeight w:val="20"/>
        </w:trPr>
        <w:tc>
          <w:tcPr>
            <w:tcW w:w="9067" w:type="dxa"/>
            <w:hideMark/>
          </w:tcPr>
          <w:p w14:paraId="751880A8" w14:textId="77777777" w:rsidR="009207C8" w:rsidRPr="004737E8" w:rsidRDefault="009207C8" w:rsidP="009207C8">
            <w:pPr>
              <w:rPr>
                <w:rFonts w:ascii="Arial" w:hAnsi="Arial" w:cs="Arial"/>
                <w:sz w:val="24"/>
                <w:szCs w:val="24"/>
              </w:rPr>
            </w:pPr>
            <w:r w:rsidRPr="004737E8">
              <w:rPr>
                <w:rFonts w:ascii="Arial" w:hAnsi="Arial" w:cs="Arial"/>
                <w:sz w:val="24"/>
                <w:szCs w:val="24"/>
              </w:rPr>
              <w:t xml:space="preserve">Not sure if </w:t>
            </w:r>
            <w:proofErr w:type="spellStart"/>
            <w:r w:rsidRPr="004737E8">
              <w:rPr>
                <w:rFonts w:ascii="Arial" w:hAnsi="Arial" w:cs="Arial"/>
                <w:sz w:val="24"/>
                <w:szCs w:val="24"/>
              </w:rPr>
              <w:t>Wheddon</w:t>
            </w:r>
            <w:proofErr w:type="spellEnd"/>
            <w:r w:rsidRPr="004737E8">
              <w:rPr>
                <w:rFonts w:ascii="Arial" w:hAnsi="Arial" w:cs="Arial"/>
                <w:sz w:val="24"/>
                <w:szCs w:val="24"/>
              </w:rPr>
              <w:t xml:space="preserve"> Cross need that many more houses, after all the ones at Meadow Close haven't been long built and how many of them are occupied by locals? There is also two plots still available at Meadow Close, why have they not been built on? Is this because locals cannot actually afford these "affordable homes".</w:t>
            </w:r>
            <w:r w:rsidRPr="004737E8">
              <w:rPr>
                <w:rFonts w:ascii="Arial" w:hAnsi="Arial" w:cs="Arial"/>
                <w:sz w:val="24"/>
                <w:szCs w:val="24"/>
              </w:rPr>
              <w:br/>
              <w:t>Should affordability be looked into more?</w:t>
            </w:r>
          </w:p>
        </w:tc>
      </w:tr>
      <w:tr w:rsidR="009207C8" w:rsidRPr="004737E8" w14:paraId="37324A16" w14:textId="77777777" w:rsidTr="009207C8">
        <w:trPr>
          <w:trHeight w:val="20"/>
        </w:trPr>
        <w:tc>
          <w:tcPr>
            <w:tcW w:w="9067" w:type="dxa"/>
            <w:hideMark/>
          </w:tcPr>
          <w:p w14:paraId="2A41BE67" w14:textId="77777777" w:rsidR="009207C8" w:rsidRPr="004737E8" w:rsidRDefault="009207C8" w:rsidP="009207C8">
            <w:pPr>
              <w:rPr>
                <w:rFonts w:ascii="Arial" w:hAnsi="Arial" w:cs="Arial"/>
                <w:sz w:val="24"/>
                <w:szCs w:val="24"/>
              </w:rPr>
            </w:pPr>
            <w:r w:rsidRPr="004737E8">
              <w:rPr>
                <w:rFonts w:ascii="Arial" w:hAnsi="Arial" w:cs="Arial"/>
                <w:sz w:val="24"/>
                <w:szCs w:val="24"/>
              </w:rPr>
              <w:t xml:space="preserve">I have little detailed knowledge of this site. </w:t>
            </w:r>
            <w:proofErr w:type="spellStart"/>
            <w:r w:rsidRPr="004737E8">
              <w:rPr>
                <w:rFonts w:ascii="Arial" w:hAnsi="Arial" w:cs="Arial"/>
                <w:sz w:val="24"/>
                <w:szCs w:val="24"/>
              </w:rPr>
              <w:t>Cutcombe</w:t>
            </w:r>
            <w:proofErr w:type="spellEnd"/>
            <w:r w:rsidRPr="004737E8">
              <w:rPr>
                <w:rFonts w:ascii="Arial" w:hAnsi="Arial" w:cs="Arial"/>
                <w:sz w:val="24"/>
                <w:szCs w:val="24"/>
              </w:rPr>
              <w:t xml:space="preserve"> is a very small community but there may be 'agricultural employment needs to support this development, which seems </w:t>
            </w:r>
            <w:proofErr w:type="spellStart"/>
            <w:r w:rsidRPr="004737E8">
              <w:rPr>
                <w:rFonts w:ascii="Arial" w:hAnsi="Arial" w:cs="Arial"/>
                <w:sz w:val="24"/>
                <w:szCs w:val="24"/>
              </w:rPr>
              <w:t>closley</w:t>
            </w:r>
            <w:proofErr w:type="spellEnd"/>
            <w:r w:rsidRPr="004737E8">
              <w:rPr>
                <w:rFonts w:ascii="Arial" w:hAnsi="Arial" w:cs="Arial"/>
                <w:sz w:val="24"/>
                <w:szCs w:val="24"/>
              </w:rPr>
              <w:t xml:space="preserve"> related r=to the farm.</w:t>
            </w:r>
          </w:p>
        </w:tc>
      </w:tr>
    </w:tbl>
    <w:p w14:paraId="1F511193" w14:textId="77777777" w:rsidR="009207C8" w:rsidRDefault="009207C8" w:rsidP="009207C8">
      <w:pPr>
        <w:rPr>
          <w:rFonts w:ascii="Arial" w:hAnsi="Arial" w:cs="Arial"/>
          <w:sz w:val="24"/>
          <w:szCs w:val="24"/>
        </w:rPr>
      </w:pPr>
    </w:p>
    <w:p w14:paraId="041BF73E" w14:textId="77777777" w:rsidR="009207C8" w:rsidRPr="009C12C4" w:rsidRDefault="009207C8" w:rsidP="009207C8">
      <w:pPr>
        <w:rPr>
          <w:rFonts w:ascii="Arial" w:hAnsi="Arial" w:cs="Arial"/>
          <w:b/>
          <w:sz w:val="24"/>
          <w:szCs w:val="24"/>
        </w:rPr>
      </w:pPr>
      <w:r w:rsidRPr="009C12C4">
        <w:rPr>
          <w:rFonts w:ascii="Arial" w:hAnsi="Arial" w:cs="Arial"/>
          <w:b/>
          <w:sz w:val="24"/>
          <w:szCs w:val="24"/>
        </w:rPr>
        <w:t>Comments submitted under Oppose or Strongly Oppose:</w:t>
      </w:r>
    </w:p>
    <w:tbl>
      <w:tblPr>
        <w:tblStyle w:val="TableGrid"/>
        <w:tblW w:w="9067" w:type="dxa"/>
        <w:tblLook w:val="04A0" w:firstRow="1" w:lastRow="0" w:firstColumn="1" w:lastColumn="0" w:noHBand="0" w:noVBand="1"/>
      </w:tblPr>
      <w:tblGrid>
        <w:gridCol w:w="9067"/>
      </w:tblGrid>
      <w:tr w:rsidR="009207C8" w:rsidRPr="004737E8" w14:paraId="5E30851E" w14:textId="77777777" w:rsidTr="009207C8">
        <w:tc>
          <w:tcPr>
            <w:tcW w:w="9067" w:type="dxa"/>
            <w:hideMark/>
          </w:tcPr>
          <w:p w14:paraId="3FE8B9E6" w14:textId="77777777" w:rsidR="009207C8" w:rsidRPr="004737E8" w:rsidRDefault="009207C8" w:rsidP="009207C8">
            <w:pPr>
              <w:rPr>
                <w:rFonts w:ascii="Arial" w:hAnsi="Arial" w:cs="Arial"/>
                <w:sz w:val="24"/>
                <w:szCs w:val="24"/>
              </w:rPr>
            </w:pPr>
            <w:r w:rsidRPr="004737E8">
              <w:rPr>
                <w:rFonts w:ascii="Arial" w:hAnsi="Arial" w:cs="Arial"/>
                <w:sz w:val="24"/>
                <w:szCs w:val="24"/>
              </w:rPr>
              <w:t>No new houses should be built in the national park.  Let existing houses be bought and given for affordable housing.  National parks are for wildlife, not for building new houses which bring additional cars and infrastructure needs.</w:t>
            </w:r>
          </w:p>
        </w:tc>
      </w:tr>
      <w:tr w:rsidR="009207C8" w:rsidRPr="004737E8" w14:paraId="08D49B09" w14:textId="77777777" w:rsidTr="009207C8">
        <w:tc>
          <w:tcPr>
            <w:tcW w:w="9067" w:type="dxa"/>
            <w:hideMark/>
          </w:tcPr>
          <w:p w14:paraId="066FC491" w14:textId="77777777" w:rsidR="009207C8" w:rsidRPr="004737E8" w:rsidRDefault="009207C8" w:rsidP="009207C8">
            <w:pPr>
              <w:rPr>
                <w:rFonts w:ascii="Arial" w:hAnsi="Arial" w:cs="Arial"/>
                <w:sz w:val="24"/>
                <w:szCs w:val="24"/>
              </w:rPr>
            </w:pPr>
            <w:r w:rsidRPr="004737E8">
              <w:rPr>
                <w:rFonts w:ascii="Arial" w:hAnsi="Arial" w:cs="Arial"/>
                <w:sz w:val="24"/>
                <w:szCs w:val="24"/>
              </w:rPr>
              <w:t xml:space="preserve">There would be more traffic going onto the road from </w:t>
            </w:r>
            <w:proofErr w:type="spellStart"/>
            <w:r w:rsidRPr="004737E8">
              <w:rPr>
                <w:rFonts w:ascii="Arial" w:hAnsi="Arial" w:cs="Arial"/>
                <w:sz w:val="24"/>
                <w:szCs w:val="24"/>
              </w:rPr>
              <w:t>Wheddon</w:t>
            </w:r>
            <w:proofErr w:type="spellEnd"/>
            <w:r w:rsidRPr="004737E8">
              <w:rPr>
                <w:rFonts w:ascii="Arial" w:hAnsi="Arial" w:cs="Arial"/>
                <w:sz w:val="24"/>
                <w:szCs w:val="24"/>
              </w:rPr>
              <w:t xml:space="preserve"> Cross towards </w:t>
            </w:r>
            <w:proofErr w:type="spellStart"/>
            <w:r w:rsidRPr="004737E8">
              <w:rPr>
                <w:rFonts w:ascii="Arial" w:hAnsi="Arial" w:cs="Arial"/>
                <w:sz w:val="24"/>
                <w:szCs w:val="24"/>
              </w:rPr>
              <w:t>Dulverton</w:t>
            </w:r>
            <w:proofErr w:type="spellEnd"/>
            <w:r w:rsidRPr="004737E8">
              <w:rPr>
                <w:rFonts w:ascii="Arial" w:hAnsi="Arial" w:cs="Arial"/>
                <w:sz w:val="24"/>
                <w:szCs w:val="24"/>
              </w:rPr>
              <w:t>.</w:t>
            </w:r>
          </w:p>
        </w:tc>
      </w:tr>
    </w:tbl>
    <w:p w14:paraId="5F4C7020" w14:textId="77777777" w:rsidR="009207C8" w:rsidRDefault="009207C8" w:rsidP="009207C8">
      <w:pPr>
        <w:rPr>
          <w:rFonts w:ascii="Arial" w:hAnsi="Arial" w:cs="Arial"/>
          <w:sz w:val="24"/>
          <w:szCs w:val="24"/>
        </w:rPr>
      </w:pPr>
    </w:p>
    <w:p w14:paraId="1885E0A3" w14:textId="77777777" w:rsidR="009207C8" w:rsidRDefault="009207C8">
      <w:pPr>
        <w:rPr>
          <w:rFonts w:ascii="Arial" w:hAnsi="Arial" w:cs="Arial"/>
          <w:b/>
          <w:sz w:val="24"/>
          <w:szCs w:val="24"/>
          <w:u w:val="single"/>
        </w:rPr>
      </w:pPr>
      <w:r>
        <w:rPr>
          <w:rFonts w:ascii="Arial" w:hAnsi="Arial" w:cs="Arial"/>
          <w:b/>
          <w:sz w:val="24"/>
          <w:szCs w:val="24"/>
          <w:u w:val="single"/>
        </w:rPr>
        <w:br w:type="page"/>
      </w:r>
    </w:p>
    <w:p w14:paraId="4EFE0E41" w14:textId="723C90A4" w:rsidR="009207C8" w:rsidRDefault="009207C8" w:rsidP="009207C8">
      <w:pPr>
        <w:rPr>
          <w:rFonts w:ascii="Arial" w:hAnsi="Arial" w:cs="Arial"/>
          <w:b/>
          <w:sz w:val="24"/>
          <w:szCs w:val="24"/>
          <w:u w:val="single"/>
        </w:rPr>
      </w:pPr>
      <w:r>
        <w:rPr>
          <w:rFonts w:ascii="Arial" w:hAnsi="Arial" w:cs="Arial"/>
          <w:b/>
          <w:sz w:val="24"/>
          <w:szCs w:val="24"/>
          <w:u w:val="single"/>
        </w:rPr>
        <w:lastRenderedPageBreak/>
        <w:t xml:space="preserve">Appendix 2 – All comments submitted for site </w:t>
      </w:r>
      <w:proofErr w:type="spellStart"/>
      <w:r>
        <w:rPr>
          <w:rFonts w:ascii="Arial" w:hAnsi="Arial" w:cs="Arial"/>
          <w:b/>
          <w:sz w:val="24"/>
          <w:szCs w:val="24"/>
          <w:u w:val="single"/>
        </w:rPr>
        <w:t>Cutcombe</w:t>
      </w:r>
      <w:proofErr w:type="spellEnd"/>
      <w:r>
        <w:rPr>
          <w:rFonts w:ascii="Arial" w:hAnsi="Arial" w:cs="Arial"/>
          <w:b/>
          <w:sz w:val="24"/>
          <w:szCs w:val="24"/>
          <w:u w:val="single"/>
        </w:rPr>
        <w:t xml:space="preserve"> 2</w:t>
      </w:r>
    </w:p>
    <w:p w14:paraId="56EACA78" w14:textId="77777777" w:rsidR="00E5291C" w:rsidRPr="009C12C4" w:rsidRDefault="00E5291C" w:rsidP="00E5291C">
      <w:pPr>
        <w:rPr>
          <w:rFonts w:ascii="Arial" w:hAnsi="Arial" w:cs="Arial"/>
          <w:b/>
          <w:sz w:val="24"/>
          <w:szCs w:val="24"/>
          <w:u w:val="single"/>
        </w:rPr>
      </w:pPr>
      <w:r w:rsidRPr="009C12C4">
        <w:rPr>
          <w:rFonts w:ascii="Arial" w:hAnsi="Arial" w:cs="Arial"/>
          <w:b/>
          <w:sz w:val="24"/>
          <w:szCs w:val="24"/>
          <w:u w:val="single"/>
        </w:rPr>
        <w:t xml:space="preserve">CUTCOMBE </w:t>
      </w:r>
      <w:proofErr w:type="gramStart"/>
      <w:r w:rsidRPr="009C12C4">
        <w:rPr>
          <w:rFonts w:ascii="Arial" w:hAnsi="Arial" w:cs="Arial"/>
          <w:b/>
          <w:sz w:val="24"/>
          <w:szCs w:val="24"/>
          <w:u w:val="single"/>
        </w:rPr>
        <w:t>2 ,</w:t>
      </w:r>
      <w:proofErr w:type="gramEnd"/>
      <w:r w:rsidRPr="009C12C4">
        <w:rPr>
          <w:rFonts w:ascii="Arial" w:hAnsi="Arial" w:cs="Arial"/>
          <w:b/>
          <w:sz w:val="24"/>
          <w:szCs w:val="24"/>
          <w:u w:val="single"/>
        </w:rPr>
        <w:t xml:space="preserve"> Meadow Close -  9-10, </w:t>
      </w:r>
      <w:proofErr w:type="spellStart"/>
      <w:r w:rsidRPr="009C12C4">
        <w:rPr>
          <w:rFonts w:ascii="Arial" w:hAnsi="Arial" w:cs="Arial"/>
          <w:b/>
          <w:sz w:val="24"/>
          <w:szCs w:val="24"/>
          <w:u w:val="single"/>
        </w:rPr>
        <w:t>Wheddon</w:t>
      </w:r>
      <w:proofErr w:type="spellEnd"/>
      <w:r w:rsidRPr="009C12C4">
        <w:rPr>
          <w:rFonts w:ascii="Arial" w:hAnsi="Arial" w:cs="Arial"/>
          <w:b/>
          <w:sz w:val="24"/>
          <w:szCs w:val="24"/>
          <w:u w:val="single"/>
        </w:rPr>
        <w:t xml:space="preserve"> Cross , 0.038 ha</w:t>
      </w:r>
    </w:p>
    <w:p w14:paraId="086645AC" w14:textId="77777777" w:rsidR="00E5291C" w:rsidRPr="009C12C4" w:rsidRDefault="00E5291C" w:rsidP="00E5291C">
      <w:pPr>
        <w:rPr>
          <w:rFonts w:ascii="Arial" w:hAnsi="Arial" w:cs="Arial"/>
          <w:b/>
          <w:sz w:val="24"/>
          <w:szCs w:val="24"/>
        </w:rPr>
      </w:pPr>
      <w:r w:rsidRPr="009C12C4">
        <w:rPr>
          <w:rFonts w:ascii="Arial" w:hAnsi="Arial" w:cs="Arial"/>
          <w:b/>
          <w:sz w:val="24"/>
          <w:szCs w:val="24"/>
        </w:rPr>
        <w:t>Comments submitted under Support or Strongly Support:</w:t>
      </w:r>
    </w:p>
    <w:tbl>
      <w:tblPr>
        <w:tblStyle w:val="TableGrid"/>
        <w:tblW w:w="9067" w:type="dxa"/>
        <w:tblLook w:val="04A0" w:firstRow="1" w:lastRow="0" w:firstColumn="1" w:lastColumn="0" w:noHBand="0" w:noVBand="1"/>
      </w:tblPr>
      <w:tblGrid>
        <w:gridCol w:w="9067"/>
      </w:tblGrid>
      <w:tr w:rsidR="00E5291C" w:rsidRPr="009C12C4" w14:paraId="44169D41" w14:textId="77777777" w:rsidTr="004B3CBB">
        <w:tc>
          <w:tcPr>
            <w:tcW w:w="9067" w:type="dxa"/>
            <w:hideMark/>
          </w:tcPr>
          <w:p w14:paraId="568B966C" w14:textId="77777777" w:rsidR="00E5291C" w:rsidRPr="009C12C4" w:rsidRDefault="00E5291C" w:rsidP="004B3CBB">
            <w:pPr>
              <w:rPr>
                <w:rFonts w:ascii="Arial" w:hAnsi="Arial" w:cs="Arial"/>
                <w:sz w:val="24"/>
                <w:szCs w:val="24"/>
              </w:rPr>
            </w:pPr>
            <w:r w:rsidRPr="009C12C4">
              <w:rPr>
                <w:rFonts w:ascii="Arial" w:hAnsi="Arial" w:cs="Arial"/>
                <w:sz w:val="24"/>
                <w:szCs w:val="24"/>
              </w:rPr>
              <w:t xml:space="preserve">This is on an established estate with affordable housing mix </w:t>
            </w:r>
            <w:proofErr w:type="gramStart"/>
            <w:r w:rsidRPr="009C12C4">
              <w:rPr>
                <w:rFonts w:ascii="Arial" w:hAnsi="Arial" w:cs="Arial"/>
                <w:sz w:val="24"/>
                <w:szCs w:val="24"/>
              </w:rPr>
              <w:t>( section</w:t>
            </w:r>
            <w:proofErr w:type="gramEnd"/>
            <w:r w:rsidRPr="009C12C4">
              <w:rPr>
                <w:rFonts w:ascii="Arial" w:hAnsi="Arial" w:cs="Arial"/>
                <w:sz w:val="24"/>
                <w:szCs w:val="24"/>
              </w:rPr>
              <w:t xml:space="preserve"> 106).</w:t>
            </w:r>
            <w:r w:rsidRPr="009C12C4">
              <w:rPr>
                <w:rFonts w:ascii="Arial" w:hAnsi="Arial" w:cs="Arial"/>
                <w:sz w:val="24"/>
                <w:szCs w:val="24"/>
              </w:rPr>
              <w:br/>
              <w:t xml:space="preserve">Services </w:t>
            </w:r>
            <w:proofErr w:type="spellStart"/>
            <w:r w:rsidRPr="009C12C4">
              <w:rPr>
                <w:rFonts w:ascii="Arial" w:hAnsi="Arial" w:cs="Arial"/>
                <w:sz w:val="24"/>
                <w:szCs w:val="24"/>
              </w:rPr>
              <w:t>all ready</w:t>
            </w:r>
            <w:proofErr w:type="spellEnd"/>
            <w:r w:rsidRPr="009C12C4">
              <w:rPr>
                <w:rFonts w:ascii="Arial" w:hAnsi="Arial" w:cs="Arial"/>
                <w:sz w:val="24"/>
                <w:szCs w:val="24"/>
              </w:rPr>
              <w:t xml:space="preserve"> built in.</w:t>
            </w:r>
            <w:r w:rsidRPr="009C12C4">
              <w:rPr>
                <w:rFonts w:ascii="Arial" w:hAnsi="Arial" w:cs="Arial"/>
                <w:sz w:val="24"/>
                <w:szCs w:val="24"/>
              </w:rPr>
              <w:br/>
              <w:t xml:space="preserve">Also as above, the infrastructure is all set up with: amenities, school, employment, </w:t>
            </w:r>
            <w:proofErr w:type="gramStart"/>
            <w:r w:rsidRPr="009C12C4">
              <w:rPr>
                <w:rFonts w:ascii="Arial" w:hAnsi="Arial" w:cs="Arial"/>
                <w:sz w:val="24"/>
                <w:szCs w:val="24"/>
              </w:rPr>
              <w:t>shop</w:t>
            </w:r>
            <w:proofErr w:type="gramEnd"/>
            <w:r w:rsidRPr="009C12C4">
              <w:rPr>
                <w:rFonts w:ascii="Arial" w:hAnsi="Arial" w:cs="Arial"/>
                <w:sz w:val="24"/>
                <w:szCs w:val="24"/>
              </w:rPr>
              <w:t xml:space="preserve"> and transport links.</w:t>
            </w:r>
          </w:p>
        </w:tc>
      </w:tr>
      <w:tr w:rsidR="00E5291C" w:rsidRPr="009C12C4" w14:paraId="14D5116E" w14:textId="77777777" w:rsidTr="004B3CBB">
        <w:tc>
          <w:tcPr>
            <w:tcW w:w="9067" w:type="dxa"/>
            <w:hideMark/>
          </w:tcPr>
          <w:p w14:paraId="329B8F4B" w14:textId="77777777" w:rsidR="00E5291C" w:rsidRPr="009C12C4" w:rsidRDefault="00E5291C" w:rsidP="004B3CBB">
            <w:pPr>
              <w:rPr>
                <w:rFonts w:ascii="Arial" w:hAnsi="Arial" w:cs="Arial"/>
                <w:sz w:val="24"/>
                <w:szCs w:val="24"/>
              </w:rPr>
            </w:pPr>
            <w:r w:rsidRPr="009C12C4">
              <w:rPr>
                <w:rFonts w:ascii="Arial" w:hAnsi="Arial" w:cs="Arial"/>
                <w:sz w:val="24"/>
                <w:szCs w:val="24"/>
              </w:rPr>
              <w:t>These 2 units were already highlighted for S.106 affordable, when scheme was designed.</w:t>
            </w:r>
            <w:r w:rsidRPr="009C12C4">
              <w:rPr>
                <w:rFonts w:ascii="Arial" w:hAnsi="Arial" w:cs="Arial"/>
                <w:sz w:val="24"/>
                <w:szCs w:val="24"/>
              </w:rPr>
              <w:br/>
              <w:t>Fit on already established estate.</w:t>
            </w:r>
            <w:r w:rsidRPr="009C12C4">
              <w:rPr>
                <w:rFonts w:ascii="Arial" w:hAnsi="Arial" w:cs="Arial"/>
                <w:sz w:val="24"/>
                <w:szCs w:val="24"/>
              </w:rPr>
              <w:br/>
              <w:t>If would complete the estate.</w:t>
            </w:r>
            <w:r w:rsidRPr="009C12C4">
              <w:rPr>
                <w:rFonts w:ascii="Arial" w:hAnsi="Arial" w:cs="Arial"/>
                <w:sz w:val="24"/>
                <w:szCs w:val="24"/>
              </w:rPr>
              <w:br/>
              <w:t>Services already in and calculated for their use.</w:t>
            </w:r>
            <w:r w:rsidRPr="009C12C4">
              <w:rPr>
                <w:rFonts w:ascii="Arial" w:hAnsi="Arial" w:cs="Arial"/>
                <w:sz w:val="24"/>
                <w:szCs w:val="24"/>
              </w:rPr>
              <w:br/>
              <w:t>Close to employment and amenities.</w:t>
            </w:r>
            <w:r w:rsidRPr="009C12C4">
              <w:rPr>
                <w:rFonts w:ascii="Arial" w:hAnsi="Arial" w:cs="Arial"/>
                <w:sz w:val="24"/>
                <w:szCs w:val="24"/>
              </w:rPr>
              <w:br/>
              <w:t>Employment, school and amenities in area.</w:t>
            </w:r>
            <w:r w:rsidRPr="009C12C4">
              <w:rPr>
                <w:rFonts w:ascii="Arial" w:hAnsi="Arial" w:cs="Arial"/>
                <w:sz w:val="24"/>
                <w:szCs w:val="24"/>
              </w:rPr>
              <w:br/>
              <w:t>Good access</w:t>
            </w:r>
            <w:r w:rsidRPr="009C12C4">
              <w:rPr>
                <w:rFonts w:ascii="Arial" w:hAnsi="Arial" w:cs="Arial"/>
                <w:sz w:val="24"/>
                <w:szCs w:val="24"/>
              </w:rPr>
              <w:br/>
              <w:t>Short walk to public transport route</w:t>
            </w:r>
          </w:p>
        </w:tc>
      </w:tr>
      <w:tr w:rsidR="00E5291C" w:rsidRPr="009C12C4" w14:paraId="24EA3F6F" w14:textId="77777777" w:rsidTr="004B3CBB">
        <w:tc>
          <w:tcPr>
            <w:tcW w:w="9067" w:type="dxa"/>
            <w:hideMark/>
          </w:tcPr>
          <w:p w14:paraId="4D0A72FD" w14:textId="77777777" w:rsidR="00E5291C" w:rsidRPr="009C12C4" w:rsidRDefault="00E5291C" w:rsidP="004B3CBB">
            <w:pPr>
              <w:rPr>
                <w:rFonts w:ascii="Arial" w:hAnsi="Arial" w:cs="Arial"/>
                <w:sz w:val="24"/>
                <w:szCs w:val="24"/>
              </w:rPr>
            </w:pPr>
            <w:r w:rsidRPr="009C12C4">
              <w:rPr>
                <w:rFonts w:ascii="Arial" w:hAnsi="Arial" w:cs="Arial"/>
                <w:sz w:val="24"/>
                <w:szCs w:val="24"/>
              </w:rPr>
              <w:t>Same answer as above  (There are needs for affordable in all the parishes for people who work locally)</w:t>
            </w:r>
          </w:p>
        </w:tc>
      </w:tr>
      <w:tr w:rsidR="00E5291C" w:rsidRPr="009C12C4" w14:paraId="40A2D6D2" w14:textId="77777777" w:rsidTr="004B3CBB">
        <w:tc>
          <w:tcPr>
            <w:tcW w:w="9067" w:type="dxa"/>
            <w:hideMark/>
          </w:tcPr>
          <w:p w14:paraId="499051E7" w14:textId="77777777" w:rsidR="00E5291C" w:rsidRPr="009C12C4" w:rsidRDefault="00E5291C" w:rsidP="004B3CBB">
            <w:pPr>
              <w:rPr>
                <w:rFonts w:ascii="Arial" w:hAnsi="Arial" w:cs="Arial"/>
                <w:sz w:val="24"/>
                <w:szCs w:val="24"/>
              </w:rPr>
            </w:pPr>
            <w:r w:rsidRPr="009C12C4">
              <w:rPr>
                <w:rFonts w:ascii="Arial" w:hAnsi="Arial" w:cs="Arial"/>
                <w:sz w:val="24"/>
                <w:szCs w:val="24"/>
              </w:rPr>
              <w:t xml:space="preserve">As </w:t>
            </w:r>
            <w:proofErr w:type="gramStart"/>
            <w:r w:rsidRPr="009C12C4">
              <w:rPr>
                <w:rFonts w:ascii="Arial" w:hAnsi="Arial" w:cs="Arial"/>
                <w:sz w:val="24"/>
                <w:szCs w:val="24"/>
              </w:rPr>
              <w:t>above  (</w:t>
            </w:r>
            <w:proofErr w:type="spellStart"/>
            <w:proofErr w:type="gramEnd"/>
            <w:r w:rsidRPr="009C12C4">
              <w:rPr>
                <w:rFonts w:ascii="Arial" w:hAnsi="Arial" w:cs="Arial"/>
                <w:sz w:val="24"/>
                <w:szCs w:val="24"/>
              </w:rPr>
              <w:t>Wheddon</w:t>
            </w:r>
            <w:proofErr w:type="spellEnd"/>
            <w:r w:rsidRPr="009C12C4">
              <w:rPr>
                <w:rFonts w:ascii="Arial" w:hAnsi="Arial" w:cs="Arial"/>
                <w:sz w:val="24"/>
                <w:szCs w:val="24"/>
              </w:rPr>
              <w:t xml:space="preserve"> Cross already has a good infrastructure in place for new houses.)</w:t>
            </w:r>
          </w:p>
        </w:tc>
      </w:tr>
      <w:tr w:rsidR="00E5291C" w:rsidRPr="009C12C4" w14:paraId="30327388" w14:textId="77777777" w:rsidTr="004B3CBB">
        <w:tc>
          <w:tcPr>
            <w:tcW w:w="9067" w:type="dxa"/>
            <w:hideMark/>
          </w:tcPr>
          <w:p w14:paraId="42181034" w14:textId="77777777" w:rsidR="00E5291C" w:rsidRPr="009C12C4" w:rsidRDefault="00E5291C" w:rsidP="004B3CBB">
            <w:pPr>
              <w:rPr>
                <w:rFonts w:ascii="Arial" w:hAnsi="Arial" w:cs="Arial"/>
                <w:sz w:val="24"/>
                <w:szCs w:val="24"/>
              </w:rPr>
            </w:pPr>
            <w:r w:rsidRPr="009C12C4">
              <w:rPr>
                <w:rFonts w:ascii="Arial" w:hAnsi="Arial" w:cs="Arial"/>
                <w:sz w:val="24"/>
                <w:szCs w:val="24"/>
              </w:rPr>
              <w:t xml:space="preserve">AS </w:t>
            </w:r>
            <w:proofErr w:type="gramStart"/>
            <w:r w:rsidRPr="009C12C4">
              <w:rPr>
                <w:rFonts w:ascii="Arial" w:hAnsi="Arial" w:cs="Arial"/>
                <w:sz w:val="24"/>
                <w:szCs w:val="24"/>
              </w:rPr>
              <w:t>ABOVE  (</w:t>
            </w:r>
            <w:proofErr w:type="gramEnd"/>
            <w:r w:rsidRPr="009C12C4">
              <w:rPr>
                <w:rFonts w:ascii="Arial" w:hAnsi="Arial" w:cs="Arial"/>
                <w:sz w:val="24"/>
                <w:szCs w:val="24"/>
              </w:rPr>
              <w:t>I AM AN EX RESIDENT OF WHEDDON CROSS AND STILL PLAY CRICKET FOR THE CRICKET CLUB. I THINK IT WOULD BE BRILLIANT TO SEE THIS TYPE OF DEVELOPMENT TO ENCOURAGE YIUNGER FAMILIES INTO THE VILLAGE.)</w:t>
            </w:r>
          </w:p>
        </w:tc>
      </w:tr>
      <w:tr w:rsidR="00E5291C" w:rsidRPr="009C12C4" w14:paraId="47BEA473" w14:textId="77777777" w:rsidTr="004B3CBB">
        <w:tc>
          <w:tcPr>
            <w:tcW w:w="9067" w:type="dxa"/>
            <w:hideMark/>
          </w:tcPr>
          <w:p w14:paraId="1A86FDAD" w14:textId="77777777" w:rsidR="00E5291C" w:rsidRPr="009C12C4" w:rsidRDefault="00E5291C" w:rsidP="004B3CBB">
            <w:pPr>
              <w:rPr>
                <w:rFonts w:ascii="Arial" w:hAnsi="Arial" w:cs="Arial"/>
                <w:sz w:val="24"/>
                <w:szCs w:val="24"/>
              </w:rPr>
            </w:pPr>
            <w:r w:rsidRPr="009C12C4">
              <w:rPr>
                <w:rFonts w:ascii="Arial" w:hAnsi="Arial" w:cs="Arial"/>
                <w:sz w:val="24"/>
                <w:szCs w:val="24"/>
              </w:rPr>
              <w:t>This site has all the services to the proposed plot. A mixed housing estate already exists and has established section 106 (affordability). It has a mains service infrastructure, good access and transport links. The main road system through and around this site are kept safe during extreme weather months as they are on treated routes. A variety of amenities are in the local village, such as a shop 150yds away, a good sized and successful family pub, a village hall which is regularly used by different groups, a good primary school, a garage, an enterprise yard and a livestock market which is used to sell additional poultry and machinery as well as livestock. This vibrant community and amenities provide employment opportunities in the village.</w:t>
            </w:r>
          </w:p>
        </w:tc>
      </w:tr>
      <w:tr w:rsidR="00E5291C" w:rsidRPr="009C12C4" w14:paraId="594F6276" w14:textId="77777777" w:rsidTr="004B3CBB">
        <w:tc>
          <w:tcPr>
            <w:tcW w:w="9067" w:type="dxa"/>
            <w:hideMark/>
          </w:tcPr>
          <w:p w14:paraId="77B79801" w14:textId="77777777" w:rsidR="00E5291C" w:rsidRPr="009C12C4" w:rsidRDefault="00E5291C" w:rsidP="004B3CBB">
            <w:pPr>
              <w:rPr>
                <w:rFonts w:ascii="Arial" w:hAnsi="Arial" w:cs="Arial"/>
                <w:sz w:val="24"/>
                <w:szCs w:val="24"/>
              </w:rPr>
            </w:pPr>
            <w:r w:rsidRPr="009C12C4">
              <w:rPr>
                <w:rFonts w:ascii="Arial" w:hAnsi="Arial" w:cs="Arial"/>
                <w:sz w:val="24"/>
                <w:szCs w:val="24"/>
              </w:rPr>
              <w:t>This area has many amenities and is an active community. As well as a school, village hall and playing field there is also a garage, shop (only 150yds away), enterprise yard and a nice size pub and therefore possible local employment. There is an existing mixed housing estate, equalised section 106. There is much to offer for this new group of houses. In addition the roads are good main assess roads and transport links. This area has main service infrastructure.</w:t>
            </w:r>
          </w:p>
        </w:tc>
      </w:tr>
      <w:tr w:rsidR="00E5291C" w:rsidRPr="009C12C4" w14:paraId="57763BE8" w14:textId="77777777" w:rsidTr="004B3CBB">
        <w:tc>
          <w:tcPr>
            <w:tcW w:w="9067" w:type="dxa"/>
            <w:hideMark/>
          </w:tcPr>
          <w:p w14:paraId="55812BB2" w14:textId="77777777" w:rsidR="00E5291C" w:rsidRPr="009C12C4" w:rsidRDefault="00E5291C" w:rsidP="004B3CBB">
            <w:pPr>
              <w:rPr>
                <w:rFonts w:ascii="Arial" w:hAnsi="Arial" w:cs="Arial"/>
                <w:sz w:val="24"/>
                <w:szCs w:val="24"/>
              </w:rPr>
            </w:pPr>
            <w:r w:rsidRPr="009C12C4">
              <w:rPr>
                <w:rFonts w:ascii="Arial" w:hAnsi="Arial" w:cs="Arial"/>
                <w:sz w:val="24"/>
                <w:szCs w:val="24"/>
              </w:rPr>
              <w:t>Close to existing mixed housing estate, established section 106 (affordability). There are all the main services available and has good access, transport links and treated roads in the winter. As with the previous plot it has access to established amenities such as a garage, village hall, primary school, enterprise yard, pub and shop.</w:t>
            </w:r>
          </w:p>
        </w:tc>
      </w:tr>
      <w:tr w:rsidR="00E5291C" w:rsidRPr="009C12C4" w14:paraId="07C4E979" w14:textId="77777777" w:rsidTr="004B3CBB">
        <w:tc>
          <w:tcPr>
            <w:tcW w:w="9067" w:type="dxa"/>
            <w:hideMark/>
          </w:tcPr>
          <w:p w14:paraId="6DE510DD" w14:textId="77777777" w:rsidR="00E5291C" w:rsidRPr="009C12C4" w:rsidRDefault="00E5291C" w:rsidP="004B3CBB">
            <w:pPr>
              <w:rPr>
                <w:rFonts w:ascii="Arial" w:hAnsi="Arial" w:cs="Arial"/>
                <w:sz w:val="24"/>
                <w:szCs w:val="24"/>
              </w:rPr>
            </w:pPr>
            <w:r w:rsidRPr="009C12C4">
              <w:rPr>
                <w:rFonts w:ascii="Arial" w:hAnsi="Arial" w:cs="Arial"/>
                <w:sz w:val="24"/>
                <w:szCs w:val="24"/>
              </w:rPr>
              <w:t>This is a suitable location for affordable houses as the plot is adjacent to an existing mixed housing estate with all the services, infrastructure, access, transport links and well maintained roads that this comes with.</w:t>
            </w:r>
            <w:r w:rsidRPr="009C12C4">
              <w:rPr>
                <w:rFonts w:ascii="Arial" w:hAnsi="Arial" w:cs="Arial"/>
                <w:sz w:val="24"/>
                <w:szCs w:val="24"/>
              </w:rPr>
              <w:br/>
              <w:t xml:space="preserve">The village benefits from well gritted main roads to help with access and has good </w:t>
            </w:r>
            <w:r w:rsidRPr="009C12C4">
              <w:rPr>
                <w:rFonts w:ascii="Arial" w:hAnsi="Arial" w:cs="Arial"/>
                <w:sz w:val="24"/>
                <w:szCs w:val="24"/>
              </w:rPr>
              <w:lastRenderedPageBreak/>
              <w:t>amenities including a shop, garage, village hall, primary school, pub and a playing field.</w:t>
            </w:r>
          </w:p>
        </w:tc>
      </w:tr>
      <w:tr w:rsidR="00E5291C" w:rsidRPr="009C12C4" w14:paraId="575B5F58" w14:textId="77777777" w:rsidTr="004B3CBB">
        <w:tc>
          <w:tcPr>
            <w:tcW w:w="9067" w:type="dxa"/>
            <w:hideMark/>
          </w:tcPr>
          <w:p w14:paraId="283D6BC0" w14:textId="77777777" w:rsidR="00E5291C" w:rsidRPr="009C12C4" w:rsidRDefault="00E5291C" w:rsidP="004B3CBB">
            <w:pPr>
              <w:rPr>
                <w:rFonts w:ascii="Arial" w:hAnsi="Arial" w:cs="Arial"/>
                <w:sz w:val="24"/>
                <w:szCs w:val="24"/>
              </w:rPr>
            </w:pPr>
            <w:r w:rsidRPr="009C12C4">
              <w:rPr>
                <w:rFonts w:ascii="Arial" w:hAnsi="Arial" w:cs="Arial"/>
                <w:sz w:val="24"/>
                <w:szCs w:val="24"/>
              </w:rPr>
              <w:lastRenderedPageBreak/>
              <w:t xml:space="preserve">No </w:t>
            </w:r>
            <w:proofErr w:type="gramStart"/>
            <w:r w:rsidRPr="009C12C4">
              <w:rPr>
                <w:rFonts w:ascii="Arial" w:hAnsi="Arial" w:cs="Arial"/>
                <w:sz w:val="24"/>
                <w:szCs w:val="24"/>
              </w:rPr>
              <w:t>reason  why</w:t>
            </w:r>
            <w:proofErr w:type="gramEnd"/>
            <w:r w:rsidRPr="009C12C4">
              <w:rPr>
                <w:rFonts w:ascii="Arial" w:hAnsi="Arial" w:cs="Arial"/>
                <w:sz w:val="24"/>
                <w:szCs w:val="24"/>
              </w:rPr>
              <w:t xml:space="preserve"> this sight should not be used.</w:t>
            </w:r>
          </w:p>
        </w:tc>
      </w:tr>
      <w:tr w:rsidR="00E5291C" w:rsidRPr="009C12C4" w14:paraId="3E16F007" w14:textId="77777777" w:rsidTr="004B3CBB">
        <w:tc>
          <w:tcPr>
            <w:tcW w:w="9067" w:type="dxa"/>
            <w:hideMark/>
          </w:tcPr>
          <w:p w14:paraId="67658E74" w14:textId="77777777" w:rsidR="00E5291C" w:rsidRPr="009C12C4" w:rsidRDefault="00E5291C" w:rsidP="004B3CBB">
            <w:pPr>
              <w:rPr>
                <w:rFonts w:ascii="Arial" w:hAnsi="Arial" w:cs="Arial"/>
                <w:sz w:val="24"/>
                <w:szCs w:val="24"/>
              </w:rPr>
            </w:pPr>
            <w:r w:rsidRPr="009C12C4">
              <w:rPr>
                <w:rFonts w:ascii="Arial" w:hAnsi="Arial" w:cs="Arial"/>
                <w:sz w:val="24"/>
                <w:szCs w:val="24"/>
              </w:rPr>
              <w:t>Has the main service infrastructure, access and transport suitable for a new development. Local amenities are also sufficient with a local primary school, shop and village hall. This is an existing mixed housing estate with the services already in place.</w:t>
            </w:r>
          </w:p>
        </w:tc>
      </w:tr>
      <w:tr w:rsidR="00E5291C" w:rsidRPr="009C12C4" w14:paraId="3C56981B" w14:textId="77777777" w:rsidTr="004B3CBB">
        <w:tc>
          <w:tcPr>
            <w:tcW w:w="9067" w:type="dxa"/>
            <w:hideMark/>
          </w:tcPr>
          <w:p w14:paraId="11030800" w14:textId="77777777" w:rsidR="00E5291C" w:rsidRPr="009C12C4" w:rsidRDefault="00E5291C" w:rsidP="004B3CBB">
            <w:pPr>
              <w:rPr>
                <w:rFonts w:ascii="Arial" w:hAnsi="Arial" w:cs="Arial"/>
                <w:sz w:val="24"/>
                <w:szCs w:val="24"/>
              </w:rPr>
            </w:pPr>
            <w:r w:rsidRPr="009C12C4">
              <w:rPr>
                <w:rFonts w:ascii="Arial" w:hAnsi="Arial" w:cs="Arial"/>
                <w:sz w:val="24"/>
                <w:szCs w:val="24"/>
              </w:rPr>
              <w:t>This site is well placed for additional housing with local amenities, good access and infrastructure. There is a local school, pub and shop. Services are all available to plot as already an existing housing estate.</w:t>
            </w:r>
          </w:p>
        </w:tc>
      </w:tr>
      <w:tr w:rsidR="00E5291C" w:rsidRPr="009C12C4" w14:paraId="26431496" w14:textId="77777777" w:rsidTr="004B3CBB">
        <w:tc>
          <w:tcPr>
            <w:tcW w:w="9067" w:type="dxa"/>
            <w:hideMark/>
          </w:tcPr>
          <w:p w14:paraId="61160ECF" w14:textId="77777777" w:rsidR="00E5291C" w:rsidRPr="009C12C4" w:rsidRDefault="00E5291C" w:rsidP="004B3CBB">
            <w:pPr>
              <w:rPr>
                <w:rFonts w:ascii="Arial" w:hAnsi="Arial" w:cs="Arial"/>
                <w:sz w:val="24"/>
                <w:szCs w:val="24"/>
              </w:rPr>
            </w:pPr>
            <w:r w:rsidRPr="009C12C4">
              <w:rPr>
                <w:rFonts w:ascii="Arial" w:hAnsi="Arial" w:cs="Arial"/>
                <w:sz w:val="24"/>
                <w:szCs w:val="24"/>
              </w:rPr>
              <w:t>Same reasons as the previous site.  (</w:t>
            </w:r>
            <w:proofErr w:type="spellStart"/>
            <w:r w:rsidRPr="009C12C4">
              <w:rPr>
                <w:rFonts w:ascii="Arial" w:hAnsi="Arial" w:cs="Arial"/>
                <w:sz w:val="24"/>
                <w:szCs w:val="24"/>
              </w:rPr>
              <w:t>Wheddon</w:t>
            </w:r>
            <w:proofErr w:type="spellEnd"/>
            <w:r w:rsidRPr="009C12C4">
              <w:rPr>
                <w:rFonts w:ascii="Arial" w:hAnsi="Arial" w:cs="Arial"/>
                <w:sz w:val="24"/>
                <w:szCs w:val="24"/>
              </w:rPr>
              <w:t xml:space="preserve"> Cross has good bus links. Also good amenities such as convenience store, hairdresser, tearoom, village hall and pub. Also extra infrastructure already in place.)</w:t>
            </w:r>
          </w:p>
        </w:tc>
      </w:tr>
      <w:tr w:rsidR="00E5291C" w:rsidRPr="009C12C4" w14:paraId="2D9177B2" w14:textId="77777777" w:rsidTr="004B3CBB">
        <w:tc>
          <w:tcPr>
            <w:tcW w:w="9067" w:type="dxa"/>
            <w:hideMark/>
          </w:tcPr>
          <w:p w14:paraId="76797BDB" w14:textId="77777777" w:rsidR="00E5291C" w:rsidRPr="009C12C4" w:rsidRDefault="00E5291C" w:rsidP="004B3CBB">
            <w:pPr>
              <w:rPr>
                <w:rFonts w:ascii="Arial" w:hAnsi="Arial" w:cs="Arial"/>
                <w:sz w:val="24"/>
                <w:szCs w:val="24"/>
              </w:rPr>
            </w:pPr>
            <w:r w:rsidRPr="009C12C4">
              <w:rPr>
                <w:rFonts w:ascii="Arial" w:hAnsi="Arial" w:cs="Arial"/>
                <w:sz w:val="24"/>
                <w:szCs w:val="24"/>
              </w:rPr>
              <w:t>Again all amenities are in place. School, transport, post office, petrol station</w:t>
            </w:r>
          </w:p>
        </w:tc>
      </w:tr>
      <w:tr w:rsidR="00E5291C" w:rsidRPr="009C12C4" w14:paraId="4A5D4FF3" w14:textId="77777777" w:rsidTr="004B3CBB">
        <w:tc>
          <w:tcPr>
            <w:tcW w:w="9067" w:type="dxa"/>
            <w:hideMark/>
          </w:tcPr>
          <w:p w14:paraId="40A9BA4F" w14:textId="77777777" w:rsidR="00E5291C" w:rsidRPr="009C12C4" w:rsidRDefault="00E5291C" w:rsidP="004B3CBB">
            <w:pPr>
              <w:rPr>
                <w:rFonts w:ascii="Arial" w:hAnsi="Arial" w:cs="Arial"/>
                <w:sz w:val="24"/>
                <w:szCs w:val="24"/>
              </w:rPr>
            </w:pPr>
            <w:r w:rsidRPr="009C12C4">
              <w:rPr>
                <w:rFonts w:ascii="Arial" w:hAnsi="Arial" w:cs="Arial"/>
                <w:sz w:val="24"/>
                <w:szCs w:val="24"/>
              </w:rPr>
              <w:t xml:space="preserve">I've lived in </w:t>
            </w:r>
            <w:proofErr w:type="spellStart"/>
            <w:r w:rsidRPr="009C12C4">
              <w:rPr>
                <w:rFonts w:ascii="Arial" w:hAnsi="Arial" w:cs="Arial"/>
                <w:sz w:val="24"/>
                <w:szCs w:val="24"/>
              </w:rPr>
              <w:t>Wheddon</w:t>
            </w:r>
            <w:proofErr w:type="spellEnd"/>
            <w:r w:rsidRPr="009C12C4">
              <w:rPr>
                <w:rFonts w:ascii="Arial" w:hAnsi="Arial" w:cs="Arial"/>
                <w:sz w:val="24"/>
                <w:szCs w:val="24"/>
              </w:rPr>
              <w:t xml:space="preserve"> Cross all my life and would be good to add properties on to a block of houses </w:t>
            </w:r>
            <w:proofErr w:type="spellStart"/>
            <w:r w:rsidRPr="009C12C4">
              <w:rPr>
                <w:rFonts w:ascii="Arial" w:hAnsi="Arial" w:cs="Arial"/>
                <w:sz w:val="24"/>
                <w:szCs w:val="24"/>
              </w:rPr>
              <w:t>all ready</w:t>
            </w:r>
            <w:proofErr w:type="spellEnd"/>
            <w:r w:rsidRPr="009C12C4">
              <w:rPr>
                <w:rFonts w:ascii="Arial" w:hAnsi="Arial" w:cs="Arial"/>
                <w:sz w:val="24"/>
                <w:szCs w:val="24"/>
              </w:rPr>
              <w:t xml:space="preserve"> so it doesn't look out of place</w:t>
            </w:r>
          </w:p>
        </w:tc>
      </w:tr>
      <w:tr w:rsidR="00E5291C" w:rsidRPr="009C12C4" w14:paraId="055FB7A8" w14:textId="77777777" w:rsidTr="004B3CBB">
        <w:tc>
          <w:tcPr>
            <w:tcW w:w="9067" w:type="dxa"/>
            <w:hideMark/>
          </w:tcPr>
          <w:p w14:paraId="78D102A7" w14:textId="77777777" w:rsidR="00E5291C" w:rsidRPr="009C12C4" w:rsidRDefault="00E5291C" w:rsidP="004B3CBB">
            <w:pPr>
              <w:rPr>
                <w:rFonts w:ascii="Arial" w:hAnsi="Arial" w:cs="Arial"/>
                <w:sz w:val="24"/>
                <w:szCs w:val="24"/>
              </w:rPr>
            </w:pPr>
            <w:r w:rsidRPr="009C12C4">
              <w:rPr>
                <w:rFonts w:ascii="Arial" w:hAnsi="Arial" w:cs="Arial"/>
                <w:sz w:val="24"/>
                <w:szCs w:val="24"/>
              </w:rPr>
              <w:t>Access to amenities and good road access - school access.</w:t>
            </w:r>
          </w:p>
        </w:tc>
      </w:tr>
      <w:tr w:rsidR="00E5291C" w:rsidRPr="009C12C4" w14:paraId="04F3BE6B" w14:textId="77777777" w:rsidTr="004B3CBB">
        <w:tc>
          <w:tcPr>
            <w:tcW w:w="9067" w:type="dxa"/>
            <w:hideMark/>
          </w:tcPr>
          <w:p w14:paraId="44156C97" w14:textId="77777777" w:rsidR="00E5291C" w:rsidRPr="009C12C4" w:rsidRDefault="00E5291C" w:rsidP="004B3CBB">
            <w:pPr>
              <w:rPr>
                <w:rFonts w:ascii="Arial" w:hAnsi="Arial" w:cs="Arial"/>
                <w:sz w:val="24"/>
                <w:szCs w:val="24"/>
              </w:rPr>
            </w:pPr>
            <w:r w:rsidRPr="009C12C4">
              <w:rPr>
                <w:rFonts w:ascii="Arial" w:hAnsi="Arial" w:cs="Arial"/>
                <w:sz w:val="24"/>
                <w:szCs w:val="24"/>
              </w:rPr>
              <w:t>Meadow Close is an extension of a pre-existing development and as such all of the required infrastructure is in place</w:t>
            </w:r>
            <w:r w:rsidRPr="009C12C4">
              <w:rPr>
                <w:rFonts w:ascii="Arial" w:hAnsi="Arial" w:cs="Arial"/>
                <w:sz w:val="24"/>
                <w:szCs w:val="24"/>
              </w:rPr>
              <w:br/>
              <w:t>.  The number of proposed houses would not represent a major change to the village as the village has already seen development and planning consent has been granted for 2 of the 5 proposed properties</w:t>
            </w:r>
            <w:r w:rsidRPr="009C12C4">
              <w:rPr>
                <w:rFonts w:ascii="Arial" w:hAnsi="Arial" w:cs="Arial"/>
                <w:sz w:val="24"/>
                <w:szCs w:val="24"/>
              </w:rPr>
              <w:br/>
              <w:t xml:space="preserve">.  Has more from amenity point of view than most of the proposed villages which have been put forward as it has a church, village hall with </w:t>
            </w:r>
            <w:proofErr w:type="spellStart"/>
            <w:r w:rsidRPr="009C12C4">
              <w:rPr>
                <w:rFonts w:ascii="Arial" w:hAnsi="Arial" w:cs="Arial"/>
                <w:sz w:val="24"/>
                <w:szCs w:val="24"/>
              </w:rPr>
              <w:t>creche</w:t>
            </w:r>
            <w:proofErr w:type="spellEnd"/>
            <w:r w:rsidRPr="009C12C4">
              <w:rPr>
                <w:rFonts w:ascii="Arial" w:hAnsi="Arial" w:cs="Arial"/>
                <w:sz w:val="24"/>
                <w:szCs w:val="24"/>
              </w:rPr>
              <w:t>, first school, public house, large convenience store/post office and garage, livestock market, hairdressers and commercial premises which presents possible employment in the locality</w:t>
            </w:r>
            <w:r w:rsidRPr="009C12C4">
              <w:rPr>
                <w:rFonts w:ascii="Arial" w:hAnsi="Arial" w:cs="Arial"/>
                <w:sz w:val="24"/>
                <w:szCs w:val="24"/>
              </w:rPr>
              <w:br/>
              <w:t>.  There is a new play area, sports field and an all-weather sports court</w:t>
            </w:r>
            <w:r w:rsidRPr="009C12C4">
              <w:rPr>
                <w:rFonts w:ascii="Arial" w:hAnsi="Arial" w:cs="Arial"/>
                <w:sz w:val="24"/>
                <w:szCs w:val="24"/>
              </w:rPr>
              <w:br/>
              <w:t xml:space="preserve">.  It is on the main bus route and has three buses a day to </w:t>
            </w:r>
            <w:proofErr w:type="spellStart"/>
            <w:r w:rsidRPr="009C12C4">
              <w:rPr>
                <w:rFonts w:ascii="Arial" w:hAnsi="Arial" w:cs="Arial"/>
                <w:sz w:val="24"/>
                <w:szCs w:val="24"/>
              </w:rPr>
              <w:t>Minehead</w:t>
            </w:r>
            <w:proofErr w:type="spellEnd"/>
            <w:r w:rsidRPr="009C12C4">
              <w:rPr>
                <w:rFonts w:ascii="Arial" w:hAnsi="Arial" w:cs="Arial"/>
                <w:sz w:val="24"/>
                <w:szCs w:val="24"/>
              </w:rPr>
              <w:t xml:space="preserve"> supporting Somerset Councils carbon neutral targets &amp; providing access to numerous amenities</w:t>
            </w:r>
            <w:r w:rsidRPr="009C12C4">
              <w:rPr>
                <w:rFonts w:ascii="Arial" w:hAnsi="Arial" w:cs="Arial"/>
                <w:sz w:val="24"/>
                <w:szCs w:val="24"/>
              </w:rPr>
              <w:br/>
              <w:t>.  On a gritted route</w:t>
            </w:r>
            <w:r w:rsidRPr="009C12C4">
              <w:rPr>
                <w:rFonts w:ascii="Arial" w:hAnsi="Arial" w:cs="Arial"/>
                <w:sz w:val="24"/>
                <w:szCs w:val="24"/>
              </w:rPr>
              <w:br/>
              <w:t xml:space="preserve">.  </w:t>
            </w:r>
            <w:proofErr w:type="spellStart"/>
            <w:r w:rsidRPr="009C12C4">
              <w:rPr>
                <w:rFonts w:ascii="Arial" w:hAnsi="Arial" w:cs="Arial"/>
                <w:sz w:val="24"/>
                <w:szCs w:val="24"/>
              </w:rPr>
              <w:t>Wheddon</w:t>
            </w:r>
            <w:proofErr w:type="spellEnd"/>
            <w:r w:rsidRPr="009C12C4">
              <w:rPr>
                <w:rFonts w:ascii="Arial" w:hAnsi="Arial" w:cs="Arial"/>
                <w:sz w:val="24"/>
                <w:szCs w:val="24"/>
              </w:rPr>
              <w:t xml:space="preserve"> Cross is a thriving community and has had 300,000 pounds spent on it.</w:t>
            </w:r>
          </w:p>
        </w:tc>
      </w:tr>
      <w:tr w:rsidR="00E5291C" w:rsidRPr="009C12C4" w14:paraId="4E33035F" w14:textId="77777777" w:rsidTr="004B3CBB">
        <w:tc>
          <w:tcPr>
            <w:tcW w:w="9067" w:type="dxa"/>
            <w:hideMark/>
          </w:tcPr>
          <w:p w14:paraId="15DCAF05" w14:textId="77777777" w:rsidR="00E5291C" w:rsidRPr="009C12C4" w:rsidRDefault="00E5291C" w:rsidP="004B3CBB">
            <w:pPr>
              <w:rPr>
                <w:rFonts w:ascii="Arial" w:hAnsi="Arial" w:cs="Arial"/>
                <w:sz w:val="24"/>
                <w:szCs w:val="24"/>
              </w:rPr>
            </w:pPr>
            <w:r w:rsidRPr="009C12C4">
              <w:rPr>
                <w:rFonts w:ascii="Arial" w:hAnsi="Arial" w:cs="Arial"/>
                <w:sz w:val="24"/>
                <w:szCs w:val="24"/>
              </w:rPr>
              <w:t>A good central location within Exmoor and has good services.</w:t>
            </w:r>
          </w:p>
        </w:tc>
      </w:tr>
      <w:tr w:rsidR="00E5291C" w:rsidRPr="009C12C4" w14:paraId="43C4BB06" w14:textId="77777777" w:rsidTr="004B3CBB">
        <w:tc>
          <w:tcPr>
            <w:tcW w:w="9067" w:type="dxa"/>
            <w:hideMark/>
          </w:tcPr>
          <w:p w14:paraId="161521F7" w14:textId="77777777" w:rsidR="00E5291C" w:rsidRPr="009C12C4" w:rsidRDefault="00E5291C" w:rsidP="004B3CBB">
            <w:pPr>
              <w:rPr>
                <w:rFonts w:ascii="Arial" w:hAnsi="Arial" w:cs="Arial"/>
                <w:sz w:val="24"/>
                <w:szCs w:val="24"/>
              </w:rPr>
            </w:pPr>
            <w:r w:rsidRPr="009C12C4">
              <w:rPr>
                <w:rFonts w:ascii="Arial" w:hAnsi="Arial" w:cs="Arial"/>
                <w:sz w:val="24"/>
                <w:szCs w:val="24"/>
              </w:rPr>
              <w:t xml:space="preserve">There is an overriding need to provide local housing for local residents. The whole of the UK has a housing shortage. When my first wife and I bought our first house, a standard 3 bedroom semidetached could be purchased for 3 to 3.5 times an average working </w:t>
            </w:r>
            <w:proofErr w:type="spellStart"/>
            <w:r w:rsidRPr="009C12C4">
              <w:rPr>
                <w:rFonts w:ascii="Arial" w:hAnsi="Arial" w:cs="Arial"/>
                <w:sz w:val="24"/>
                <w:szCs w:val="24"/>
              </w:rPr>
              <w:t>mans</w:t>
            </w:r>
            <w:proofErr w:type="spellEnd"/>
            <w:r w:rsidRPr="009C12C4">
              <w:rPr>
                <w:rFonts w:ascii="Arial" w:hAnsi="Arial" w:cs="Arial"/>
                <w:sz w:val="24"/>
                <w:szCs w:val="24"/>
              </w:rPr>
              <w:t xml:space="preserve"> salary (about £16k and £5k respectively) and that has moved vastly. You cannot undo history and the only practical way of remedying this is to increase supply. </w:t>
            </w:r>
            <w:r w:rsidRPr="009C12C4">
              <w:rPr>
                <w:rFonts w:ascii="Arial" w:hAnsi="Arial" w:cs="Arial"/>
                <w:sz w:val="24"/>
                <w:szCs w:val="24"/>
              </w:rPr>
              <w:br/>
            </w:r>
            <w:r w:rsidRPr="009C12C4">
              <w:rPr>
                <w:rFonts w:ascii="Arial" w:hAnsi="Arial" w:cs="Arial"/>
                <w:sz w:val="24"/>
                <w:szCs w:val="24"/>
              </w:rPr>
              <w:br/>
              <w:t>You have my support.</w:t>
            </w:r>
          </w:p>
        </w:tc>
      </w:tr>
      <w:tr w:rsidR="00E5291C" w:rsidRPr="009C12C4" w14:paraId="73E3CF89" w14:textId="77777777" w:rsidTr="004B3CBB">
        <w:tc>
          <w:tcPr>
            <w:tcW w:w="9067" w:type="dxa"/>
            <w:hideMark/>
          </w:tcPr>
          <w:p w14:paraId="6D47BB28" w14:textId="77777777" w:rsidR="00E5291C" w:rsidRPr="009C12C4" w:rsidRDefault="00E5291C" w:rsidP="004B3CBB">
            <w:pPr>
              <w:rPr>
                <w:rFonts w:ascii="Arial" w:hAnsi="Arial" w:cs="Arial"/>
                <w:sz w:val="24"/>
                <w:szCs w:val="24"/>
              </w:rPr>
            </w:pPr>
            <w:r w:rsidRPr="009C12C4">
              <w:rPr>
                <w:rFonts w:ascii="Arial" w:hAnsi="Arial" w:cs="Arial"/>
                <w:sz w:val="24"/>
                <w:szCs w:val="24"/>
              </w:rPr>
              <w:t>This is listed as 2 houses but site is only big enough for one sensible sized house...</w:t>
            </w:r>
          </w:p>
        </w:tc>
      </w:tr>
      <w:tr w:rsidR="00E5291C" w:rsidRPr="009C12C4" w14:paraId="0CB94FA0" w14:textId="77777777" w:rsidTr="004B3CBB">
        <w:tc>
          <w:tcPr>
            <w:tcW w:w="9067" w:type="dxa"/>
            <w:hideMark/>
          </w:tcPr>
          <w:p w14:paraId="059DAB17" w14:textId="77777777" w:rsidR="00E5291C" w:rsidRPr="009C12C4" w:rsidRDefault="00E5291C" w:rsidP="004B3CBB">
            <w:pPr>
              <w:rPr>
                <w:rFonts w:ascii="Arial" w:hAnsi="Arial" w:cs="Arial"/>
                <w:sz w:val="24"/>
                <w:szCs w:val="24"/>
              </w:rPr>
            </w:pPr>
            <w:r w:rsidRPr="009C12C4">
              <w:rPr>
                <w:rFonts w:ascii="Arial" w:hAnsi="Arial" w:cs="Arial"/>
                <w:sz w:val="24"/>
                <w:szCs w:val="24"/>
              </w:rPr>
              <w:t>As there is already planning on this site, surely this is the most sensible one to proceed with and complete before other plots in the village are considered.</w:t>
            </w:r>
            <w:r w:rsidRPr="009C12C4">
              <w:rPr>
                <w:rFonts w:ascii="Arial" w:hAnsi="Arial" w:cs="Arial"/>
                <w:sz w:val="24"/>
                <w:szCs w:val="24"/>
              </w:rPr>
              <w:br/>
            </w:r>
            <w:r w:rsidRPr="009C12C4">
              <w:rPr>
                <w:rFonts w:ascii="Arial" w:hAnsi="Arial" w:cs="Arial"/>
                <w:sz w:val="24"/>
                <w:szCs w:val="24"/>
              </w:rPr>
              <w:br/>
              <w:t>If these plots haven't been built on, Why? Is there actually no need or are they actually not affordable to the locals who need them?</w:t>
            </w:r>
          </w:p>
        </w:tc>
      </w:tr>
      <w:tr w:rsidR="00E5291C" w:rsidRPr="009C12C4" w14:paraId="26A3695F" w14:textId="77777777" w:rsidTr="004B3CBB">
        <w:tc>
          <w:tcPr>
            <w:tcW w:w="9067" w:type="dxa"/>
            <w:hideMark/>
          </w:tcPr>
          <w:p w14:paraId="3C305E6E" w14:textId="77777777" w:rsidR="00E5291C" w:rsidRPr="009C12C4" w:rsidRDefault="00E5291C" w:rsidP="004B3CBB">
            <w:pPr>
              <w:rPr>
                <w:rFonts w:ascii="Arial" w:hAnsi="Arial" w:cs="Arial"/>
                <w:sz w:val="24"/>
                <w:szCs w:val="24"/>
              </w:rPr>
            </w:pPr>
            <w:r w:rsidRPr="009C12C4">
              <w:rPr>
                <w:rFonts w:ascii="Arial" w:hAnsi="Arial" w:cs="Arial"/>
                <w:sz w:val="24"/>
                <w:szCs w:val="24"/>
              </w:rPr>
              <w:t>Already established site with services and infrastructure in place.  Shop, school, employment possibilities all close by and with good transport links</w:t>
            </w:r>
          </w:p>
        </w:tc>
      </w:tr>
      <w:tr w:rsidR="00E5291C" w:rsidRPr="009C12C4" w14:paraId="45E058BA" w14:textId="77777777" w:rsidTr="004B3CBB">
        <w:tc>
          <w:tcPr>
            <w:tcW w:w="9067" w:type="dxa"/>
            <w:hideMark/>
          </w:tcPr>
          <w:p w14:paraId="660E18F5" w14:textId="77777777" w:rsidR="00E5291C" w:rsidRPr="009C12C4" w:rsidRDefault="00E5291C" w:rsidP="004B3CBB">
            <w:pPr>
              <w:rPr>
                <w:rFonts w:ascii="Arial" w:hAnsi="Arial" w:cs="Arial"/>
                <w:sz w:val="24"/>
                <w:szCs w:val="24"/>
              </w:rPr>
            </w:pPr>
            <w:r w:rsidRPr="009C12C4">
              <w:rPr>
                <w:rFonts w:ascii="Arial" w:hAnsi="Arial" w:cs="Arial"/>
                <w:sz w:val="24"/>
                <w:szCs w:val="24"/>
              </w:rPr>
              <w:t>These 2 plots already have planning permission and have been available since the rest of the development was built</w:t>
            </w:r>
          </w:p>
        </w:tc>
      </w:tr>
    </w:tbl>
    <w:p w14:paraId="5729B705" w14:textId="77777777" w:rsidR="00E5291C" w:rsidRDefault="00E5291C" w:rsidP="00E5291C">
      <w:pPr>
        <w:rPr>
          <w:rFonts w:ascii="Arial" w:hAnsi="Arial" w:cs="Arial"/>
          <w:b/>
          <w:sz w:val="24"/>
          <w:szCs w:val="24"/>
        </w:rPr>
      </w:pPr>
    </w:p>
    <w:p w14:paraId="51B1D2CE" w14:textId="77777777" w:rsidR="00E5291C" w:rsidRPr="009C12C4" w:rsidRDefault="00E5291C" w:rsidP="00E5291C">
      <w:pPr>
        <w:rPr>
          <w:rFonts w:ascii="Arial" w:hAnsi="Arial" w:cs="Arial"/>
          <w:b/>
          <w:sz w:val="24"/>
          <w:szCs w:val="24"/>
        </w:rPr>
      </w:pPr>
      <w:r w:rsidRPr="009C12C4">
        <w:rPr>
          <w:rFonts w:ascii="Arial" w:hAnsi="Arial" w:cs="Arial"/>
          <w:b/>
          <w:sz w:val="24"/>
          <w:szCs w:val="24"/>
        </w:rPr>
        <w:t>Comments submitted under Neither Support or Oppose:</w:t>
      </w:r>
    </w:p>
    <w:tbl>
      <w:tblPr>
        <w:tblStyle w:val="TableGrid"/>
        <w:tblW w:w="9067" w:type="dxa"/>
        <w:tblLook w:val="04A0" w:firstRow="1" w:lastRow="0" w:firstColumn="1" w:lastColumn="0" w:noHBand="0" w:noVBand="1"/>
      </w:tblPr>
      <w:tblGrid>
        <w:gridCol w:w="9067"/>
      </w:tblGrid>
      <w:tr w:rsidR="00E5291C" w:rsidRPr="009C12C4" w14:paraId="12FD6D24" w14:textId="77777777" w:rsidTr="004B3CBB">
        <w:tc>
          <w:tcPr>
            <w:tcW w:w="9067" w:type="dxa"/>
            <w:hideMark/>
          </w:tcPr>
          <w:p w14:paraId="2DF10945" w14:textId="77777777" w:rsidR="00E5291C" w:rsidRPr="009C12C4" w:rsidRDefault="00E5291C" w:rsidP="004B3CBB">
            <w:pPr>
              <w:rPr>
                <w:rFonts w:ascii="Arial" w:hAnsi="Arial" w:cs="Arial"/>
                <w:sz w:val="24"/>
                <w:szCs w:val="24"/>
              </w:rPr>
            </w:pPr>
            <w:proofErr w:type="spellStart"/>
            <w:r w:rsidRPr="009C12C4">
              <w:rPr>
                <w:rFonts w:ascii="Arial" w:hAnsi="Arial" w:cs="Arial"/>
                <w:sz w:val="24"/>
                <w:szCs w:val="24"/>
              </w:rPr>
              <w:t>Im</w:t>
            </w:r>
            <w:proofErr w:type="spellEnd"/>
            <w:r w:rsidRPr="009C12C4">
              <w:rPr>
                <w:rFonts w:ascii="Arial" w:hAnsi="Arial" w:cs="Arial"/>
                <w:sz w:val="24"/>
                <w:szCs w:val="24"/>
              </w:rPr>
              <w:t xml:space="preserve"> not familiar with this site but </w:t>
            </w:r>
            <w:proofErr w:type="spellStart"/>
            <w:r w:rsidRPr="009C12C4">
              <w:rPr>
                <w:rFonts w:ascii="Arial" w:hAnsi="Arial" w:cs="Arial"/>
                <w:sz w:val="24"/>
                <w:szCs w:val="24"/>
              </w:rPr>
              <w:t>Cutcombe</w:t>
            </w:r>
            <w:proofErr w:type="spellEnd"/>
            <w:r w:rsidRPr="009C12C4">
              <w:rPr>
                <w:rFonts w:ascii="Arial" w:hAnsi="Arial" w:cs="Arial"/>
                <w:sz w:val="24"/>
                <w:szCs w:val="24"/>
              </w:rPr>
              <w:t>/</w:t>
            </w:r>
            <w:proofErr w:type="spellStart"/>
            <w:r w:rsidRPr="009C12C4">
              <w:rPr>
                <w:rFonts w:ascii="Arial" w:hAnsi="Arial" w:cs="Arial"/>
                <w:sz w:val="24"/>
                <w:szCs w:val="24"/>
              </w:rPr>
              <w:t>wheddon</w:t>
            </w:r>
            <w:proofErr w:type="spellEnd"/>
            <w:r w:rsidRPr="009C12C4">
              <w:rPr>
                <w:rFonts w:ascii="Arial" w:hAnsi="Arial" w:cs="Arial"/>
                <w:sz w:val="24"/>
                <w:szCs w:val="24"/>
              </w:rPr>
              <w:t xml:space="preserve"> Cross is certainly a possibility as it has, school, shop and public transport and </w:t>
            </w:r>
            <w:proofErr w:type="spellStart"/>
            <w:r w:rsidRPr="009C12C4">
              <w:rPr>
                <w:rFonts w:ascii="Arial" w:hAnsi="Arial" w:cs="Arial"/>
                <w:sz w:val="24"/>
                <w:szCs w:val="24"/>
              </w:rPr>
              <w:t>somejob</w:t>
            </w:r>
            <w:proofErr w:type="spellEnd"/>
            <w:r w:rsidRPr="009C12C4">
              <w:rPr>
                <w:rFonts w:ascii="Arial" w:hAnsi="Arial" w:cs="Arial"/>
                <w:sz w:val="24"/>
                <w:szCs w:val="24"/>
              </w:rPr>
              <w:t xml:space="preserve"> opportunities.</w:t>
            </w:r>
          </w:p>
        </w:tc>
      </w:tr>
      <w:tr w:rsidR="00E5291C" w:rsidRPr="009C12C4" w14:paraId="78CC02D2" w14:textId="77777777" w:rsidTr="004B3CBB">
        <w:tc>
          <w:tcPr>
            <w:tcW w:w="9067" w:type="dxa"/>
            <w:hideMark/>
          </w:tcPr>
          <w:p w14:paraId="1F50C616" w14:textId="77777777" w:rsidR="00E5291C" w:rsidRPr="009C12C4" w:rsidRDefault="00E5291C" w:rsidP="004B3CBB">
            <w:pPr>
              <w:rPr>
                <w:rFonts w:ascii="Arial" w:hAnsi="Arial" w:cs="Arial"/>
                <w:sz w:val="24"/>
                <w:szCs w:val="24"/>
              </w:rPr>
            </w:pPr>
            <w:r w:rsidRPr="009C12C4">
              <w:rPr>
                <w:rFonts w:ascii="Arial" w:hAnsi="Arial" w:cs="Arial"/>
                <w:sz w:val="24"/>
                <w:szCs w:val="24"/>
              </w:rPr>
              <w:t xml:space="preserve">The site occupies vacant plots at end of an already constructed </w:t>
            </w:r>
            <w:proofErr w:type="spellStart"/>
            <w:r w:rsidRPr="009C12C4">
              <w:rPr>
                <w:rFonts w:ascii="Arial" w:hAnsi="Arial" w:cs="Arial"/>
                <w:sz w:val="24"/>
                <w:szCs w:val="24"/>
              </w:rPr>
              <w:t>cul</w:t>
            </w:r>
            <w:proofErr w:type="spellEnd"/>
            <w:r w:rsidRPr="009C12C4">
              <w:rPr>
                <w:rFonts w:ascii="Arial" w:hAnsi="Arial" w:cs="Arial"/>
                <w:sz w:val="24"/>
                <w:szCs w:val="24"/>
              </w:rPr>
              <w:t xml:space="preserve"> de sac, and seems appropriate for </w:t>
            </w:r>
            <w:proofErr w:type="spellStart"/>
            <w:r w:rsidRPr="009C12C4">
              <w:rPr>
                <w:rFonts w:ascii="Arial" w:hAnsi="Arial" w:cs="Arial"/>
                <w:sz w:val="24"/>
                <w:szCs w:val="24"/>
              </w:rPr>
              <w:t>competion</w:t>
            </w:r>
            <w:proofErr w:type="spellEnd"/>
          </w:p>
        </w:tc>
      </w:tr>
    </w:tbl>
    <w:p w14:paraId="45952168" w14:textId="77777777" w:rsidR="00E5291C" w:rsidRDefault="00E5291C" w:rsidP="00E5291C">
      <w:pPr>
        <w:rPr>
          <w:rFonts w:ascii="Arial" w:hAnsi="Arial" w:cs="Arial"/>
          <w:b/>
          <w:sz w:val="24"/>
          <w:szCs w:val="24"/>
        </w:rPr>
      </w:pPr>
    </w:p>
    <w:p w14:paraId="052F7B03" w14:textId="77777777" w:rsidR="00E5291C" w:rsidRPr="009C12C4" w:rsidRDefault="00E5291C" w:rsidP="00E5291C">
      <w:pPr>
        <w:rPr>
          <w:rFonts w:ascii="Arial" w:hAnsi="Arial" w:cs="Arial"/>
          <w:b/>
          <w:sz w:val="24"/>
          <w:szCs w:val="24"/>
        </w:rPr>
      </w:pPr>
      <w:r w:rsidRPr="009C12C4">
        <w:rPr>
          <w:rFonts w:ascii="Arial" w:hAnsi="Arial" w:cs="Arial"/>
          <w:b/>
          <w:sz w:val="24"/>
          <w:szCs w:val="24"/>
        </w:rPr>
        <w:t>Comments submitted under Oppose or Strongly Oppose:</w:t>
      </w:r>
    </w:p>
    <w:tbl>
      <w:tblPr>
        <w:tblStyle w:val="TableGrid"/>
        <w:tblW w:w="9067" w:type="dxa"/>
        <w:tblLook w:val="04A0" w:firstRow="1" w:lastRow="0" w:firstColumn="1" w:lastColumn="0" w:noHBand="0" w:noVBand="1"/>
      </w:tblPr>
      <w:tblGrid>
        <w:gridCol w:w="9067"/>
      </w:tblGrid>
      <w:tr w:rsidR="00E5291C" w:rsidRPr="009C12C4" w14:paraId="45B2A3B9" w14:textId="77777777" w:rsidTr="004B3CBB">
        <w:tc>
          <w:tcPr>
            <w:tcW w:w="9067" w:type="dxa"/>
            <w:hideMark/>
          </w:tcPr>
          <w:p w14:paraId="098EC89B" w14:textId="77777777" w:rsidR="00E5291C" w:rsidRPr="009C12C4" w:rsidRDefault="00E5291C" w:rsidP="004B3CBB">
            <w:pPr>
              <w:rPr>
                <w:rFonts w:ascii="Arial" w:hAnsi="Arial" w:cs="Arial"/>
                <w:sz w:val="24"/>
                <w:szCs w:val="24"/>
              </w:rPr>
            </w:pPr>
            <w:proofErr w:type="gramStart"/>
            <w:r w:rsidRPr="009C12C4">
              <w:rPr>
                <w:rFonts w:ascii="Arial" w:hAnsi="Arial" w:cs="Arial"/>
                <w:sz w:val="24"/>
                <w:szCs w:val="24"/>
              </w:rPr>
              <w:t>as</w:t>
            </w:r>
            <w:proofErr w:type="gramEnd"/>
            <w:r w:rsidRPr="009C12C4">
              <w:rPr>
                <w:rFonts w:ascii="Arial" w:hAnsi="Arial" w:cs="Arial"/>
                <w:sz w:val="24"/>
                <w:szCs w:val="24"/>
              </w:rPr>
              <w:t xml:space="preserve"> abo</w:t>
            </w:r>
            <w:r>
              <w:rPr>
                <w:rFonts w:ascii="Arial" w:hAnsi="Arial" w:cs="Arial"/>
                <w:sz w:val="24"/>
                <w:szCs w:val="24"/>
              </w:rPr>
              <w:t>v</w:t>
            </w:r>
            <w:r w:rsidRPr="009C12C4">
              <w:rPr>
                <w:rFonts w:ascii="Arial" w:hAnsi="Arial" w:cs="Arial"/>
                <w:sz w:val="24"/>
                <w:szCs w:val="24"/>
              </w:rPr>
              <w:t>e (No new houses should be built in the national park.  Let existing houses be bought and given for affordable housing.  National parks are for wildlife, not for building new houses which bring additional cars and infrastructure needs.)</w:t>
            </w:r>
          </w:p>
        </w:tc>
      </w:tr>
      <w:tr w:rsidR="00E5291C" w:rsidRPr="009C12C4" w14:paraId="34C17C5B" w14:textId="77777777" w:rsidTr="004B3CBB">
        <w:tc>
          <w:tcPr>
            <w:tcW w:w="9067" w:type="dxa"/>
            <w:hideMark/>
          </w:tcPr>
          <w:p w14:paraId="713FB9A2" w14:textId="77777777" w:rsidR="00E5291C" w:rsidRPr="009C12C4" w:rsidRDefault="00E5291C" w:rsidP="004B3CBB">
            <w:pPr>
              <w:rPr>
                <w:rFonts w:ascii="Arial" w:hAnsi="Arial" w:cs="Arial"/>
                <w:sz w:val="24"/>
                <w:szCs w:val="24"/>
              </w:rPr>
            </w:pPr>
            <w:r w:rsidRPr="009C12C4">
              <w:rPr>
                <w:rFonts w:ascii="Arial" w:hAnsi="Arial" w:cs="Arial"/>
                <w:sz w:val="24"/>
                <w:szCs w:val="24"/>
              </w:rPr>
              <w:t xml:space="preserve">We live in Meadow Close and purchased our property because of the beautiful views to the Beacon - if properties were to be built there this would run the view completely. We have worked very hard to integrate ourselves into the village community and worked very hard for the village hall and fete and Exmoor breakfasts and would feel very sad if we had to sell and move away because of the view being ruined. </w:t>
            </w:r>
            <w:r w:rsidRPr="009C12C4">
              <w:rPr>
                <w:rFonts w:ascii="Arial" w:hAnsi="Arial" w:cs="Arial"/>
                <w:sz w:val="24"/>
                <w:szCs w:val="24"/>
              </w:rPr>
              <w:br/>
              <w:t>Also, it would only gain 2 properties, whereas other sites are able to offer more affordable housing without impacting on other properties in this way.</w:t>
            </w:r>
          </w:p>
        </w:tc>
      </w:tr>
      <w:tr w:rsidR="00E5291C" w:rsidRPr="009C12C4" w14:paraId="27E3D14D" w14:textId="77777777" w:rsidTr="004B3CBB">
        <w:tc>
          <w:tcPr>
            <w:tcW w:w="9067" w:type="dxa"/>
            <w:hideMark/>
          </w:tcPr>
          <w:p w14:paraId="7DCC7650" w14:textId="77777777" w:rsidR="00E5291C" w:rsidRPr="009C12C4" w:rsidRDefault="00E5291C" w:rsidP="004B3CBB">
            <w:pPr>
              <w:rPr>
                <w:rFonts w:ascii="Arial" w:hAnsi="Arial" w:cs="Arial"/>
                <w:sz w:val="24"/>
                <w:szCs w:val="24"/>
              </w:rPr>
            </w:pPr>
            <w:r w:rsidRPr="009C12C4">
              <w:rPr>
                <w:rFonts w:ascii="Arial" w:hAnsi="Arial" w:cs="Arial"/>
                <w:sz w:val="24"/>
                <w:szCs w:val="24"/>
              </w:rPr>
              <w:t>There are more than enough affordable houses in this location and 2 more with the disruption and inconvenience that the building of just two houses   would cause the current inhabitants would not be acceptable.</w:t>
            </w:r>
          </w:p>
        </w:tc>
      </w:tr>
      <w:tr w:rsidR="00E5291C" w:rsidRPr="009C12C4" w14:paraId="01C9A58D" w14:textId="77777777" w:rsidTr="004B3CBB">
        <w:tc>
          <w:tcPr>
            <w:tcW w:w="9067" w:type="dxa"/>
            <w:hideMark/>
          </w:tcPr>
          <w:p w14:paraId="69E142B9" w14:textId="77777777" w:rsidR="00E5291C" w:rsidRPr="009C12C4" w:rsidRDefault="00E5291C" w:rsidP="004B3CBB">
            <w:pPr>
              <w:rPr>
                <w:rFonts w:ascii="Arial" w:hAnsi="Arial" w:cs="Arial"/>
                <w:sz w:val="24"/>
                <w:szCs w:val="24"/>
              </w:rPr>
            </w:pPr>
            <w:r w:rsidRPr="009C12C4">
              <w:rPr>
                <w:rFonts w:ascii="Arial" w:hAnsi="Arial" w:cs="Arial"/>
                <w:sz w:val="24"/>
                <w:szCs w:val="24"/>
              </w:rPr>
              <w:t xml:space="preserve">I live in Meadow Close and feel that we already have enough affordable housing in this </w:t>
            </w:r>
            <w:proofErr w:type="spellStart"/>
            <w:r w:rsidRPr="009C12C4">
              <w:rPr>
                <w:rFonts w:ascii="Arial" w:hAnsi="Arial" w:cs="Arial"/>
                <w:sz w:val="24"/>
                <w:szCs w:val="24"/>
              </w:rPr>
              <w:t>cul</w:t>
            </w:r>
            <w:proofErr w:type="spellEnd"/>
            <w:r w:rsidRPr="009C12C4">
              <w:rPr>
                <w:rFonts w:ascii="Arial" w:hAnsi="Arial" w:cs="Arial"/>
                <w:sz w:val="24"/>
                <w:szCs w:val="24"/>
              </w:rPr>
              <w:t xml:space="preserve"> de sac. I am almost 80 and cannot face the thought of lorries in and out with building materials and all the upheaval that goes with it.</w:t>
            </w:r>
          </w:p>
        </w:tc>
      </w:tr>
      <w:tr w:rsidR="00E5291C" w:rsidRPr="009C12C4" w14:paraId="5E1B698B" w14:textId="77777777" w:rsidTr="004B3CBB">
        <w:tc>
          <w:tcPr>
            <w:tcW w:w="9067" w:type="dxa"/>
            <w:hideMark/>
          </w:tcPr>
          <w:p w14:paraId="2FE0CCBE" w14:textId="77777777" w:rsidR="00E5291C" w:rsidRPr="009C12C4" w:rsidRDefault="00E5291C" w:rsidP="004B3CBB">
            <w:pPr>
              <w:rPr>
                <w:rFonts w:ascii="Arial" w:hAnsi="Arial" w:cs="Arial"/>
                <w:sz w:val="24"/>
                <w:szCs w:val="24"/>
              </w:rPr>
            </w:pPr>
            <w:r w:rsidRPr="009C12C4">
              <w:rPr>
                <w:rFonts w:ascii="Arial" w:hAnsi="Arial" w:cs="Arial"/>
                <w:sz w:val="24"/>
                <w:szCs w:val="24"/>
              </w:rPr>
              <w:t>Development of this site is not appropriate as there would only be 2 properties max and would not benefit the village. This would make this area over developed and be crammed in.</w:t>
            </w:r>
          </w:p>
        </w:tc>
      </w:tr>
      <w:tr w:rsidR="00E5291C" w:rsidRPr="009C12C4" w14:paraId="7005DB73" w14:textId="77777777" w:rsidTr="004B3CBB">
        <w:tc>
          <w:tcPr>
            <w:tcW w:w="9067" w:type="dxa"/>
            <w:hideMark/>
          </w:tcPr>
          <w:p w14:paraId="5CACE624" w14:textId="77777777" w:rsidR="00E5291C" w:rsidRPr="009C12C4" w:rsidRDefault="00E5291C" w:rsidP="004B3CBB">
            <w:pPr>
              <w:rPr>
                <w:rFonts w:ascii="Arial" w:hAnsi="Arial" w:cs="Arial"/>
                <w:sz w:val="24"/>
                <w:szCs w:val="24"/>
              </w:rPr>
            </w:pPr>
            <w:r w:rsidRPr="009C12C4">
              <w:rPr>
                <w:rFonts w:ascii="Arial" w:hAnsi="Arial" w:cs="Arial"/>
                <w:sz w:val="24"/>
                <w:szCs w:val="24"/>
              </w:rPr>
              <w:t>Being a resident of Meadow Close. I am concerned about the additional traffic developing this site would cause. A lot of disruption for only two properties. There are better sites which afford more properties in this village. Only two properties isn</w:t>
            </w:r>
            <w:r>
              <w:rPr>
                <w:rFonts w:ascii="Arial" w:hAnsi="Arial" w:cs="Arial"/>
                <w:sz w:val="24"/>
                <w:szCs w:val="24"/>
              </w:rPr>
              <w:t>’</w:t>
            </w:r>
            <w:r w:rsidRPr="009C12C4">
              <w:rPr>
                <w:rFonts w:ascii="Arial" w:hAnsi="Arial" w:cs="Arial"/>
                <w:sz w:val="24"/>
                <w:szCs w:val="24"/>
              </w:rPr>
              <w:t xml:space="preserve">t enough but 10 at </w:t>
            </w:r>
            <w:proofErr w:type="spellStart"/>
            <w:r w:rsidRPr="009C12C4">
              <w:rPr>
                <w:rFonts w:ascii="Arial" w:hAnsi="Arial" w:cs="Arial"/>
                <w:sz w:val="24"/>
                <w:szCs w:val="24"/>
              </w:rPr>
              <w:t>Dunkery</w:t>
            </w:r>
            <w:proofErr w:type="spellEnd"/>
            <w:r w:rsidRPr="009C12C4">
              <w:rPr>
                <w:rFonts w:ascii="Arial" w:hAnsi="Arial" w:cs="Arial"/>
                <w:sz w:val="24"/>
                <w:szCs w:val="24"/>
              </w:rPr>
              <w:t xml:space="preserve"> View would make sense.</w:t>
            </w:r>
          </w:p>
        </w:tc>
      </w:tr>
      <w:tr w:rsidR="00E5291C" w:rsidRPr="009C12C4" w14:paraId="1E5D2F2D" w14:textId="77777777" w:rsidTr="004B3CBB">
        <w:tc>
          <w:tcPr>
            <w:tcW w:w="9067" w:type="dxa"/>
            <w:hideMark/>
          </w:tcPr>
          <w:p w14:paraId="2BC0CBF5" w14:textId="77777777" w:rsidR="00E5291C" w:rsidRPr="009C12C4" w:rsidRDefault="00E5291C" w:rsidP="004B3CBB">
            <w:pPr>
              <w:rPr>
                <w:rFonts w:ascii="Arial" w:hAnsi="Arial" w:cs="Arial"/>
                <w:sz w:val="24"/>
                <w:szCs w:val="24"/>
              </w:rPr>
            </w:pPr>
            <w:r w:rsidRPr="009C12C4">
              <w:rPr>
                <w:rFonts w:ascii="Arial" w:hAnsi="Arial" w:cs="Arial"/>
                <w:sz w:val="24"/>
                <w:szCs w:val="24"/>
              </w:rPr>
              <w:t xml:space="preserve">As a resident on the Close I feel there are enough homes here. I feel the size of the plot lends itself to other schemes such as a community garden or extra parking for the Close which is much needed as most cars end up parked on the street. </w:t>
            </w:r>
            <w:r w:rsidRPr="009C12C4">
              <w:rPr>
                <w:rFonts w:ascii="Arial" w:hAnsi="Arial" w:cs="Arial"/>
                <w:sz w:val="24"/>
                <w:szCs w:val="24"/>
              </w:rPr>
              <w:br/>
              <w:t xml:space="preserve">Homes positioned in the suggested plot would block views for other residents in the close. The other location in </w:t>
            </w:r>
            <w:proofErr w:type="spellStart"/>
            <w:r w:rsidRPr="009C12C4">
              <w:rPr>
                <w:rFonts w:ascii="Arial" w:hAnsi="Arial" w:cs="Arial"/>
                <w:sz w:val="24"/>
                <w:szCs w:val="24"/>
              </w:rPr>
              <w:t>Cutcombe</w:t>
            </w:r>
            <w:proofErr w:type="spellEnd"/>
            <w:r w:rsidRPr="009C12C4">
              <w:rPr>
                <w:rFonts w:ascii="Arial" w:hAnsi="Arial" w:cs="Arial"/>
                <w:sz w:val="24"/>
                <w:szCs w:val="24"/>
              </w:rPr>
              <w:t xml:space="preserve"> is bigger so therefore more homes could be built which would be far more beneficial to the village of </w:t>
            </w:r>
            <w:proofErr w:type="spellStart"/>
            <w:r w:rsidRPr="009C12C4">
              <w:rPr>
                <w:rFonts w:ascii="Arial" w:hAnsi="Arial" w:cs="Arial"/>
                <w:sz w:val="24"/>
                <w:szCs w:val="24"/>
              </w:rPr>
              <w:t>Cutcombe</w:t>
            </w:r>
            <w:proofErr w:type="spellEnd"/>
            <w:r w:rsidRPr="009C12C4">
              <w:rPr>
                <w:rFonts w:ascii="Arial" w:hAnsi="Arial" w:cs="Arial"/>
                <w:sz w:val="24"/>
                <w:szCs w:val="24"/>
              </w:rPr>
              <w:t xml:space="preserve"> and </w:t>
            </w:r>
            <w:proofErr w:type="spellStart"/>
            <w:r w:rsidRPr="009C12C4">
              <w:rPr>
                <w:rFonts w:ascii="Arial" w:hAnsi="Arial" w:cs="Arial"/>
                <w:sz w:val="24"/>
                <w:szCs w:val="24"/>
              </w:rPr>
              <w:t>Wheddon</w:t>
            </w:r>
            <w:proofErr w:type="spellEnd"/>
            <w:r w:rsidRPr="009C12C4">
              <w:rPr>
                <w:rFonts w:ascii="Arial" w:hAnsi="Arial" w:cs="Arial"/>
                <w:sz w:val="24"/>
                <w:szCs w:val="24"/>
              </w:rPr>
              <w:t xml:space="preserve"> Cross.</w:t>
            </w:r>
          </w:p>
        </w:tc>
      </w:tr>
      <w:tr w:rsidR="00E5291C" w:rsidRPr="009C12C4" w14:paraId="0B465D24" w14:textId="77777777" w:rsidTr="004B3CBB">
        <w:tc>
          <w:tcPr>
            <w:tcW w:w="9067" w:type="dxa"/>
            <w:hideMark/>
          </w:tcPr>
          <w:p w14:paraId="77E79B86" w14:textId="77777777" w:rsidR="00E5291C" w:rsidRPr="009C12C4" w:rsidRDefault="00E5291C" w:rsidP="004B3CBB">
            <w:pPr>
              <w:rPr>
                <w:rFonts w:ascii="Arial" w:hAnsi="Arial" w:cs="Arial"/>
                <w:sz w:val="24"/>
                <w:szCs w:val="24"/>
              </w:rPr>
            </w:pPr>
            <w:r w:rsidRPr="009C12C4">
              <w:rPr>
                <w:rFonts w:ascii="Arial" w:hAnsi="Arial" w:cs="Arial"/>
                <w:sz w:val="24"/>
                <w:szCs w:val="24"/>
              </w:rPr>
              <w:t xml:space="preserve">I work permanent nights in a local care home and living next to houses being built would severely impact my sleep and therefore my ability to continue with a job I love. </w:t>
            </w:r>
            <w:r w:rsidRPr="009C12C4">
              <w:rPr>
                <w:rFonts w:ascii="Arial" w:hAnsi="Arial" w:cs="Arial"/>
                <w:sz w:val="24"/>
                <w:szCs w:val="24"/>
              </w:rPr>
              <w:br/>
              <w:t xml:space="preserve">I would also be </w:t>
            </w:r>
            <w:proofErr w:type="spellStart"/>
            <w:r w:rsidRPr="009C12C4">
              <w:rPr>
                <w:rFonts w:ascii="Arial" w:hAnsi="Arial" w:cs="Arial"/>
                <w:sz w:val="24"/>
                <w:szCs w:val="24"/>
              </w:rPr>
              <w:t>weary</w:t>
            </w:r>
            <w:proofErr w:type="spellEnd"/>
            <w:r w:rsidRPr="009C12C4">
              <w:rPr>
                <w:rFonts w:ascii="Arial" w:hAnsi="Arial" w:cs="Arial"/>
                <w:sz w:val="24"/>
                <w:szCs w:val="24"/>
              </w:rPr>
              <w:t xml:space="preserve"> about the amount of general noise and disruption for having a building site so close.</w:t>
            </w:r>
          </w:p>
        </w:tc>
      </w:tr>
      <w:tr w:rsidR="00E5291C" w:rsidRPr="009C12C4" w14:paraId="52B67908" w14:textId="77777777" w:rsidTr="004B3CBB">
        <w:tc>
          <w:tcPr>
            <w:tcW w:w="9067" w:type="dxa"/>
            <w:hideMark/>
          </w:tcPr>
          <w:p w14:paraId="256FF27D" w14:textId="77777777" w:rsidR="00E5291C" w:rsidRPr="009C12C4" w:rsidRDefault="00E5291C" w:rsidP="004B3CBB">
            <w:pPr>
              <w:rPr>
                <w:rFonts w:ascii="Arial" w:hAnsi="Arial" w:cs="Arial"/>
                <w:sz w:val="24"/>
                <w:szCs w:val="24"/>
              </w:rPr>
            </w:pPr>
            <w:r w:rsidRPr="009C12C4">
              <w:rPr>
                <w:rFonts w:ascii="Arial" w:hAnsi="Arial" w:cs="Arial"/>
                <w:sz w:val="24"/>
                <w:szCs w:val="24"/>
              </w:rPr>
              <w:t>The plot in Meadow Close is very small and there would be a lot of upheaval for such a small area.</w:t>
            </w:r>
          </w:p>
        </w:tc>
      </w:tr>
    </w:tbl>
    <w:p w14:paraId="32CC8D5E" w14:textId="12765CE3" w:rsidR="009207C8" w:rsidRDefault="009207C8">
      <w:pPr>
        <w:rPr>
          <w:rFonts w:ascii="Arial" w:hAnsi="Arial" w:cs="Arial"/>
          <w:b/>
          <w:sz w:val="24"/>
          <w:szCs w:val="24"/>
          <w:u w:val="single"/>
        </w:rPr>
      </w:pPr>
    </w:p>
    <w:p w14:paraId="61D61B19" w14:textId="77777777" w:rsidR="009207C8" w:rsidRDefault="009207C8">
      <w:pPr>
        <w:rPr>
          <w:rFonts w:ascii="Arial" w:hAnsi="Arial" w:cs="Arial"/>
          <w:b/>
          <w:sz w:val="24"/>
          <w:szCs w:val="24"/>
          <w:u w:val="single"/>
        </w:rPr>
      </w:pPr>
    </w:p>
    <w:p w14:paraId="0375BB65" w14:textId="6DDA757B" w:rsidR="009207C8" w:rsidRDefault="009207C8" w:rsidP="009207C8">
      <w:pPr>
        <w:rPr>
          <w:rFonts w:ascii="Arial" w:hAnsi="Arial" w:cs="Arial"/>
          <w:b/>
          <w:sz w:val="24"/>
          <w:szCs w:val="24"/>
          <w:u w:val="single"/>
        </w:rPr>
      </w:pPr>
      <w:r>
        <w:rPr>
          <w:rFonts w:ascii="Arial" w:hAnsi="Arial" w:cs="Arial"/>
          <w:b/>
          <w:sz w:val="24"/>
          <w:szCs w:val="24"/>
          <w:u w:val="single"/>
        </w:rPr>
        <w:lastRenderedPageBreak/>
        <w:t xml:space="preserve">Appendix 3 – All comments submitted for site </w:t>
      </w:r>
      <w:proofErr w:type="spellStart"/>
      <w:r>
        <w:rPr>
          <w:rFonts w:ascii="Arial" w:hAnsi="Arial" w:cs="Arial"/>
          <w:b/>
          <w:sz w:val="24"/>
          <w:szCs w:val="24"/>
          <w:u w:val="single"/>
        </w:rPr>
        <w:t>Exford</w:t>
      </w:r>
      <w:proofErr w:type="spellEnd"/>
    </w:p>
    <w:p w14:paraId="0A808BF4" w14:textId="77777777" w:rsidR="00E5291C" w:rsidRPr="000048F3" w:rsidRDefault="00E5291C" w:rsidP="00E5291C">
      <w:pPr>
        <w:rPr>
          <w:rFonts w:ascii="Arial" w:hAnsi="Arial" w:cs="Arial"/>
          <w:b/>
          <w:sz w:val="24"/>
          <w:szCs w:val="24"/>
          <w:u w:val="single"/>
        </w:rPr>
      </w:pPr>
      <w:r w:rsidRPr="000048F3">
        <w:rPr>
          <w:rFonts w:ascii="Arial" w:hAnsi="Arial" w:cs="Arial"/>
          <w:b/>
          <w:sz w:val="24"/>
          <w:szCs w:val="24"/>
          <w:u w:val="single"/>
        </w:rPr>
        <w:t xml:space="preserve">EXFORD 1 -Land Adjacent to Westcott Mead, Church Hill, </w:t>
      </w:r>
      <w:proofErr w:type="spellStart"/>
      <w:r w:rsidRPr="000048F3">
        <w:rPr>
          <w:rFonts w:ascii="Arial" w:hAnsi="Arial" w:cs="Arial"/>
          <w:b/>
          <w:sz w:val="24"/>
          <w:szCs w:val="24"/>
          <w:u w:val="single"/>
        </w:rPr>
        <w:t>Exford</w:t>
      </w:r>
      <w:proofErr w:type="spellEnd"/>
      <w:r w:rsidRPr="000048F3">
        <w:rPr>
          <w:rFonts w:ascii="Arial" w:hAnsi="Arial" w:cs="Arial"/>
          <w:b/>
          <w:sz w:val="24"/>
          <w:szCs w:val="24"/>
          <w:u w:val="single"/>
        </w:rPr>
        <w:t>, 0.271 ha</w:t>
      </w:r>
    </w:p>
    <w:p w14:paraId="0085C49E" w14:textId="77777777" w:rsidR="00E5291C" w:rsidRPr="009C12C4" w:rsidRDefault="00E5291C" w:rsidP="00E5291C">
      <w:pPr>
        <w:rPr>
          <w:rFonts w:ascii="Arial" w:hAnsi="Arial" w:cs="Arial"/>
          <w:b/>
          <w:sz w:val="24"/>
          <w:szCs w:val="24"/>
        </w:rPr>
      </w:pPr>
      <w:r w:rsidRPr="009C12C4">
        <w:rPr>
          <w:rFonts w:ascii="Arial" w:hAnsi="Arial" w:cs="Arial"/>
          <w:b/>
          <w:sz w:val="24"/>
          <w:szCs w:val="24"/>
        </w:rPr>
        <w:t>Comments submitted under Support or Strongly Support:</w:t>
      </w:r>
    </w:p>
    <w:tbl>
      <w:tblPr>
        <w:tblStyle w:val="TableGrid"/>
        <w:tblW w:w="9209" w:type="dxa"/>
        <w:tblLook w:val="04A0" w:firstRow="1" w:lastRow="0" w:firstColumn="1" w:lastColumn="0" w:noHBand="0" w:noVBand="1"/>
      </w:tblPr>
      <w:tblGrid>
        <w:gridCol w:w="9209"/>
      </w:tblGrid>
      <w:tr w:rsidR="00E5291C" w:rsidRPr="000048F3" w14:paraId="46CA2B3E" w14:textId="77777777" w:rsidTr="004B3CBB">
        <w:tc>
          <w:tcPr>
            <w:tcW w:w="9209" w:type="dxa"/>
            <w:hideMark/>
          </w:tcPr>
          <w:p w14:paraId="26D4A4FC" w14:textId="77777777" w:rsidR="00E5291C" w:rsidRPr="000048F3" w:rsidRDefault="00E5291C" w:rsidP="004B3CBB">
            <w:pPr>
              <w:rPr>
                <w:rFonts w:ascii="Arial" w:hAnsi="Arial" w:cs="Arial"/>
                <w:sz w:val="24"/>
                <w:szCs w:val="24"/>
              </w:rPr>
            </w:pPr>
            <w:r w:rsidRPr="000048F3">
              <w:rPr>
                <w:rFonts w:ascii="Arial" w:hAnsi="Arial" w:cs="Arial"/>
                <w:sz w:val="24"/>
                <w:szCs w:val="24"/>
              </w:rPr>
              <w:t>Need more homes for locals</w:t>
            </w:r>
          </w:p>
        </w:tc>
      </w:tr>
      <w:tr w:rsidR="00E5291C" w:rsidRPr="000048F3" w14:paraId="2813BBAF" w14:textId="77777777" w:rsidTr="004B3CBB">
        <w:tc>
          <w:tcPr>
            <w:tcW w:w="9209" w:type="dxa"/>
            <w:hideMark/>
          </w:tcPr>
          <w:p w14:paraId="54E9CABE" w14:textId="77777777" w:rsidR="00E5291C" w:rsidRPr="000048F3" w:rsidRDefault="00E5291C" w:rsidP="004B3CBB">
            <w:pPr>
              <w:rPr>
                <w:rFonts w:ascii="Arial" w:hAnsi="Arial" w:cs="Arial"/>
                <w:sz w:val="24"/>
                <w:szCs w:val="24"/>
              </w:rPr>
            </w:pPr>
            <w:r w:rsidRPr="000048F3">
              <w:rPr>
                <w:rFonts w:ascii="Arial" w:hAnsi="Arial" w:cs="Arial"/>
                <w:sz w:val="24"/>
                <w:szCs w:val="24"/>
              </w:rPr>
              <w:t xml:space="preserve">There are not enough houses in </w:t>
            </w:r>
            <w:proofErr w:type="spellStart"/>
            <w:r w:rsidRPr="000048F3">
              <w:rPr>
                <w:rFonts w:ascii="Arial" w:hAnsi="Arial" w:cs="Arial"/>
                <w:sz w:val="24"/>
                <w:szCs w:val="24"/>
              </w:rPr>
              <w:t>Exford</w:t>
            </w:r>
            <w:proofErr w:type="spellEnd"/>
            <w:r w:rsidRPr="000048F3">
              <w:rPr>
                <w:rFonts w:ascii="Arial" w:hAnsi="Arial" w:cs="Arial"/>
                <w:sz w:val="24"/>
                <w:szCs w:val="24"/>
              </w:rPr>
              <w:t xml:space="preserve"> for LOCAL people. I fully agree with this move as long as they are guaranteed to be given to true locals with a true local connection. Unlike the other houses in the area.</w:t>
            </w:r>
          </w:p>
        </w:tc>
      </w:tr>
      <w:tr w:rsidR="00E5291C" w:rsidRPr="000048F3" w14:paraId="4EBF5B71" w14:textId="77777777" w:rsidTr="004B3CBB">
        <w:tc>
          <w:tcPr>
            <w:tcW w:w="9209" w:type="dxa"/>
            <w:hideMark/>
          </w:tcPr>
          <w:p w14:paraId="1813E831" w14:textId="77777777" w:rsidR="00E5291C" w:rsidRPr="000048F3" w:rsidRDefault="00E5291C" w:rsidP="004B3CBB">
            <w:pPr>
              <w:rPr>
                <w:rFonts w:ascii="Arial" w:hAnsi="Arial" w:cs="Arial"/>
                <w:sz w:val="24"/>
                <w:szCs w:val="24"/>
              </w:rPr>
            </w:pPr>
            <w:r w:rsidRPr="000048F3">
              <w:rPr>
                <w:rFonts w:ascii="Arial" w:hAnsi="Arial" w:cs="Arial"/>
                <w:sz w:val="24"/>
                <w:szCs w:val="24"/>
              </w:rPr>
              <w:t xml:space="preserve">This is on an established estate with affordable housing mix </w:t>
            </w:r>
            <w:proofErr w:type="gramStart"/>
            <w:r w:rsidRPr="000048F3">
              <w:rPr>
                <w:rFonts w:ascii="Arial" w:hAnsi="Arial" w:cs="Arial"/>
                <w:sz w:val="24"/>
                <w:szCs w:val="24"/>
              </w:rPr>
              <w:t>( section</w:t>
            </w:r>
            <w:proofErr w:type="gramEnd"/>
            <w:r w:rsidRPr="000048F3">
              <w:rPr>
                <w:rFonts w:ascii="Arial" w:hAnsi="Arial" w:cs="Arial"/>
                <w:sz w:val="24"/>
                <w:szCs w:val="24"/>
              </w:rPr>
              <w:t xml:space="preserve"> 106)and services  </w:t>
            </w:r>
            <w:proofErr w:type="spellStart"/>
            <w:r w:rsidRPr="000048F3">
              <w:rPr>
                <w:rFonts w:ascii="Arial" w:hAnsi="Arial" w:cs="Arial"/>
                <w:sz w:val="24"/>
                <w:szCs w:val="24"/>
              </w:rPr>
              <w:t>all ready</w:t>
            </w:r>
            <w:proofErr w:type="spellEnd"/>
            <w:r w:rsidRPr="000048F3">
              <w:rPr>
                <w:rFonts w:ascii="Arial" w:hAnsi="Arial" w:cs="Arial"/>
                <w:sz w:val="24"/>
                <w:szCs w:val="24"/>
              </w:rPr>
              <w:t xml:space="preserve"> built in.</w:t>
            </w:r>
            <w:r w:rsidRPr="000048F3">
              <w:rPr>
                <w:rFonts w:ascii="Arial" w:hAnsi="Arial" w:cs="Arial"/>
                <w:sz w:val="24"/>
                <w:szCs w:val="24"/>
              </w:rPr>
              <w:br/>
              <w:t xml:space="preserve">Also as above, the local infrastructure is all set up with: amenities, school, employment, </w:t>
            </w:r>
            <w:proofErr w:type="gramStart"/>
            <w:r w:rsidRPr="000048F3">
              <w:rPr>
                <w:rFonts w:ascii="Arial" w:hAnsi="Arial" w:cs="Arial"/>
                <w:sz w:val="24"/>
                <w:szCs w:val="24"/>
              </w:rPr>
              <w:t>shop</w:t>
            </w:r>
            <w:proofErr w:type="gramEnd"/>
            <w:r w:rsidRPr="000048F3">
              <w:rPr>
                <w:rFonts w:ascii="Arial" w:hAnsi="Arial" w:cs="Arial"/>
                <w:sz w:val="24"/>
                <w:szCs w:val="24"/>
              </w:rPr>
              <w:t xml:space="preserve"> and transport links. Roads gritted in winter. Good access.</w:t>
            </w:r>
          </w:p>
        </w:tc>
      </w:tr>
      <w:tr w:rsidR="00E5291C" w:rsidRPr="000048F3" w14:paraId="637C70B3" w14:textId="77777777" w:rsidTr="004B3CBB">
        <w:tc>
          <w:tcPr>
            <w:tcW w:w="9209" w:type="dxa"/>
            <w:hideMark/>
          </w:tcPr>
          <w:p w14:paraId="1E23EE5F" w14:textId="77777777" w:rsidR="00E5291C" w:rsidRPr="000048F3" w:rsidRDefault="00E5291C" w:rsidP="004B3CBB">
            <w:pPr>
              <w:rPr>
                <w:rFonts w:ascii="Arial" w:hAnsi="Arial" w:cs="Arial"/>
                <w:sz w:val="24"/>
                <w:szCs w:val="24"/>
              </w:rPr>
            </w:pPr>
            <w:r w:rsidRPr="000048F3">
              <w:rPr>
                <w:rFonts w:ascii="Arial" w:hAnsi="Arial" w:cs="Arial"/>
                <w:sz w:val="24"/>
                <w:szCs w:val="24"/>
              </w:rPr>
              <w:t>10 units would be a quick win for the housing need.</w:t>
            </w:r>
            <w:r w:rsidRPr="000048F3">
              <w:rPr>
                <w:rFonts w:ascii="Arial" w:hAnsi="Arial" w:cs="Arial"/>
                <w:sz w:val="24"/>
                <w:szCs w:val="24"/>
              </w:rPr>
              <w:br/>
              <w:t>On main road and services easily available</w:t>
            </w:r>
            <w:r w:rsidRPr="000048F3">
              <w:rPr>
                <w:rFonts w:ascii="Arial" w:hAnsi="Arial" w:cs="Arial"/>
                <w:sz w:val="24"/>
                <w:szCs w:val="24"/>
              </w:rPr>
              <w:br/>
              <w:t>Employment, school and amenities in area.</w:t>
            </w:r>
            <w:r w:rsidRPr="000048F3">
              <w:rPr>
                <w:rFonts w:ascii="Arial" w:hAnsi="Arial" w:cs="Arial"/>
                <w:sz w:val="24"/>
                <w:szCs w:val="24"/>
              </w:rPr>
              <w:br/>
              <w:t>Good access</w:t>
            </w:r>
            <w:r w:rsidRPr="000048F3">
              <w:rPr>
                <w:rFonts w:ascii="Arial" w:hAnsi="Arial" w:cs="Arial"/>
                <w:sz w:val="24"/>
                <w:szCs w:val="24"/>
              </w:rPr>
              <w:br/>
              <w:t>On outskirts of Village</w:t>
            </w:r>
            <w:r w:rsidRPr="000048F3">
              <w:rPr>
                <w:rFonts w:ascii="Arial" w:hAnsi="Arial" w:cs="Arial"/>
                <w:sz w:val="24"/>
                <w:szCs w:val="24"/>
              </w:rPr>
              <w:br/>
              <w:t>Adjacent to existing affordable housing estate.</w:t>
            </w:r>
            <w:r w:rsidRPr="000048F3">
              <w:rPr>
                <w:rFonts w:ascii="Arial" w:hAnsi="Arial" w:cs="Arial"/>
                <w:sz w:val="24"/>
                <w:szCs w:val="24"/>
              </w:rPr>
              <w:br/>
              <w:t>On public transport route</w:t>
            </w:r>
          </w:p>
        </w:tc>
      </w:tr>
      <w:tr w:rsidR="00E5291C" w:rsidRPr="000048F3" w14:paraId="6BE48FE1" w14:textId="77777777" w:rsidTr="004B3CBB">
        <w:tc>
          <w:tcPr>
            <w:tcW w:w="9209" w:type="dxa"/>
            <w:hideMark/>
          </w:tcPr>
          <w:p w14:paraId="37FC7A17" w14:textId="77777777" w:rsidR="00E5291C" w:rsidRPr="000048F3" w:rsidRDefault="00E5291C" w:rsidP="004B3CBB">
            <w:pPr>
              <w:rPr>
                <w:rFonts w:ascii="Arial" w:hAnsi="Arial" w:cs="Arial"/>
                <w:sz w:val="24"/>
                <w:szCs w:val="24"/>
              </w:rPr>
            </w:pPr>
            <w:r w:rsidRPr="000048F3">
              <w:rPr>
                <w:rFonts w:ascii="Arial" w:hAnsi="Arial" w:cs="Arial"/>
                <w:sz w:val="24"/>
                <w:szCs w:val="24"/>
              </w:rPr>
              <w:t xml:space="preserve">Same answer as </w:t>
            </w:r>
            <w:proofErr w:type="spellStart"/>
            <w:r w:rsidRPr="000048F3">
              <w:rPr>
                <w:rFonts w:ascii="Arial" w:hAnsi="Arial" w:cs="Arial"/>
                <w:sz w:val="24"/>
                <w:szCs w:val="24"/>
              </w:rPr>
              <w:t>pervisouly</w:t>
            </w:r>
            <w:proofErr w:type="spellEnd"/>
            <w:r w:rsidRPr="000048F3">
              <w:rPr>
                <w:rFonts w:ascii="Arial" w:hAnsi="Arial" w:cs="Arial"/>
                <w:sz w:val="24"/>
                <w:szCs w:val="24"/>
              </w:rPr>
              <w:t xml:space="preserve">  (There are needs for affordable in all the parishes for people who work locally)</w:t>
            </w:r>
          </w:p>
        </w:tc>
      </w:tr>
      <w:tr w:rsidR="00E5291C" w:rsidRPr="000048F3" w14:paraId="0FE4AB18" w14:textId="77777777" w:rsidTr="004B3CBB">
        <w:tc>
          <w:tcPr>
            <w:tcW w:w="9209" w:type="dxa"/>
            <w:hideMark/>
          </w:tcPr>
          <w:p w14:paraId="3A70AE8A" w14:textId="77777777" w:rsidR="00E5291C" w:rsidRPr="000048F3" w:rsidRDefault="00E5291C" w:rsidP="004B3CBB">
            <w:pPr>
              <w:rPr>
                <w:rFonts w:ascii="Arial" w:hAnsi="Arial" w:cs="Arial"/>
                <w:sz w:val="24"/>
                <w:szCs w:val="24"/>
              </w:rPr>
            </w:pPr>
            <w:r w:rsidRPr="000048F3">
              <w:rPr>
                <w:rFonts w:ascii="Arial" w:hAnsi="Arial" w:cs="Arial"/>
                <w:sz w:val="24"/>
                <w:szCs w:val="24"/>
              </w:rPr>
              <w:t>Good infrastructure already in place and good amenities.</w:t>
            </w:r>
          </w:p>
        </w:tc>
      </w:tr>
      <w:tr w:rsidR="00E5291C" w:rsidRPr="000048F3" w14:paraId="3D254DEE" w14:textId="77777777" w:rsidTr="004B3CBB">
        <w:tc>
          <w:tcPr>
            <w:tcW w:w="9209" w:type="dxa"/>
            <w:hideMark/>
          </w:tcPr>
          <w:p w14:paraId="52846BB8" w14:textId="77777777" w:rsidR="00E5291C" w:rsidRPr="000048F3" w:rsidRDefault="00E5291C" w:rsidP="004B3CBB">
            <w:pPr>
              <w:rPr>
                <w:rFonts w:ascii="Arial" w:hAnsi="Arial" w:cs="Arial"/>
                <w:sz w:val="24"/>
                <w:szCs w:val="24"/>
              </w:rPr>
            </w:pPr>
            <w:r w:rsidRPr="000048F3">
              <w:rPr>
                <w:rFonts w:ascii="Arial" w:hAnsi="Arial" w:cs="Arial"/>
                <w:sz w:val="24"/>
                <w:szCs w:val="24"/>
              </w:rPr>
              <w:t>The main road access to the site are excellent. These roads are treated with grit during the cool temperature to keep them safe. Service infrastructure is readily available, and the plot is on the outskirts of the village and so is part of natural growth of the village. The site is next door to an already established affordable housing estate. The area is already set up with community amenities involving a school, a pub, a playing field, a garage and shops. Such a variety of amenities means there are employment and business opportunities for local residents, and residents don't always have to travel for supplies, community activities and school etc.</w:t>
            </w:r>
          </w:p>
        </w:tc>
      </w:tr>
      <w:tr w:rsidR="00E5291C" w:rsidRPr="000048F3" w14:paraId="2FCE94FF" w14:textId="77777777" w:rsidTr="004B3CBB">
        <w:tc>
          <w:tcPr>
            <w:tcW w:w="9209" w:type="dxa"/>
            <w:hideMark/>
          </w:tcPr>
          <w:p w14:paraId="5B2B865D" w14:textId="77777777" w:rsidR="00E5291C" w:rsidRPr="000048F3" w:rsidRDefault="00E5291C" w:rsidP="004B3CBB">
            <w:pPr>
              <w:rPr>
                <w:rFonts w:ascii="Arial" w:hAnsi="Arial" w:cs="Arial"/>
                <w:sz w:val="24"/>
                <w:szCs w:val="24"/>
              </w:rPr>
            </w:pPr>
            <w:r w:rsidRPr="000048F3">
              <w:rPr>
                <w:rFonts w:ascii="Arial" w:hAnsi="Arial" w:cs="Arial"/>
                <w:sz w:val="24"/>
                <w:szCs w:val="24"/>
              </w:rPr>
              <w:t>This site already has a mains service infrastructure. The site is on the outskirts of the village and so is a natural progression of growth and next door is an established affordable housing estate. The main road access is excellent. The area has many amenities such as shops, a school, a pub and a garage and ultimately employment opportunities.</w:t>
            </w:r>
          </w:p>
        </w:tc>
      </w:tr>
      <w:tr w:rsidR="00E5291C" w:rsidRPr="000048F3" w14:paraId="0973BEA4" w14:textId="77777777" w:rsidTr="004B3CBB">
        <w:tc>
          <w:tcPr>
            <w:tcW w:w="9209" w:type="dxa"/>
            <w:hideMark/>
          </w:tcPr>
          <w:p w14:paraId="2336D41A" w14:textId="77777777" w:rsidR="00E5291C" w:rsidRPr="000048F3" w:rsidRDefault="00E5291C" w:rsidP="004B3CBB">
            <w:pPr>
              <w:rPr>
                <w:rFonts w:ascii="Arial" w:hAnsi="Arial" w:cs="Arial"/>
                <w:sz w:val="24"/>
                <w:szCs w:val="24"/>
              </w:rPr>
            </w:pPr>
            <w:r w:rsidRPr="000048F3">
              <w:rPr>
                <w:rFonts w:ascii="Arial" w:hAnsi="Arial" w:cs="Arial"/>
                <w:sz w:val="24"/>
                <w:szCs w:val="24"/>
              </w:rPr>
              <w:t xml:space="preserve">Good main road access, again on the treatment routes in winter. Service infrastructure is </w:t>
            </w:r>
            <w:proofErr w:type="spellStart"/>
            <w:r w:rsidRPr="000048F3">
              <w:rPr>
                <w:rFonts w:ascii="Arial" w:hAnsi="Arial" w:cs="Arial"/>
                <w:sz w:val="24"/>
                <w:szCs w:val="24"/>
              </w:rPr>
              <w:t>avalable</w:t>
            </w:r>
            <w:proofErr w:type="spellEnd"/>
            <w:r w:rsidRPr="000048F3">
              <w:rPr>
                <w:rFonts w:ascii="Arial" w:hAnsi="Arial" w:cs="Arial"/>
                <w:sz w:val="24"/>
                <w:szCs w:val="24"/>
              </w:rPr>
              <w:t xml:space="preserve"> and this location is on the edge of the village in a 'normal growth' location. Next to another established affordable housing estate. Nearby amenities provide employment opportunities - pub, shops, garage, </w:t>
            </w:r>
            <w:proofErr w:type="gramStart"/>
            <w:r w:rsidRPr="000048F3">
              <w:rPr>
                <w:rFonts w:ascii="Arial" w:hAnsi="Arial" w:cs="Arial"/>
                <w:sz w:val="24"/>
                <w:szCs w:val="24"/>
              </w:rPr>
              <w:t>primary</w:t>
            </w:r>
            <w:proofErr w:type="gramEnd"/>
            <w:r w:rsidRPr="000048F3">
              <w:rPr>
                <w:rFonts w:ascii="Arial" w:hAnsi="Arial" w:cs="Arial"/>
                <w:sz w:val="24"/>
                <w:szCs w:val="24"/>
              </w:rPr>
              <w:t xml:space="preserve"> school.</w:t>
            </w:r>
          </w:p>
        </w:tc>
      </w:tr>
      <w:tr w:rsidR="00E5291C" w:rsidRPr="000048F3" w14:paraId="244F20F9" w14:textId="77777777" w:rsidTr="004B3CBB">
        <w:tc>
          <w:tcPr>
            <w:tcW w:w="9209" w:type="dxa"/>
            <w:hideMark/>
          </w:tcPr>
          <w:p w14:paraId="38656136" w14:textId="77777777" w:rsidR="00E5291C" w:rsidRPr="000048F3" w:rsidRDefault="00E5291C" w:rsidP="004B3CBB">
            <w:pPr>
              <w:rPr>
                <w:rFonts w:ascii="Arial" w:hAnsi="Arial" w:cs="Arial"/>
                <w:sz w:val="24"/>
                <w:szCs w:val="24"/>
              </w:rPr>
            </w:pPr>
            <w:r w:rsidRPr="000048F3">
              <w:rPr>
                <w:rFonts w:ascii="Arial" w:hAnsi="Arial" w:cs="Arial"/>
                <w:sz w:val="24"/>
                <w:szCs w:val="24"/>
              </w:rPr>
              <w:t xml:space="preserve">This is a great location for multiple dwellings for the </w:t>
            </w:r>
            <w:proofErr w:type="gramStart"/>
            <w:r w:rsidRPr="000048F3">
              <w:rPr>
                <w:rFonts w:ascii="Arial" w:hAnsi="Arial" w:cs="Arial"/>
                <w:sz w:val="24"/>
                <w:szCs w:val="24"/>
              </w:rPr>
              <w:t>community ,</w:t>
            </w:r>
            <w:proofErr w:type="gramEnd"/>
            <w:r w:rsidRPr="000048F3">
              <w:rPr>
                <w:rFonts w:ascii="Arial" w:hAnsi="Arial" w:cs="Arial"/>
                <w:sz w:val="24"/>
                <w:szCs w:val="24"/>
              </w:rPr>
              <w:t xml:space="preserve"> there is a short fall of property available in the area!! </w:t>
            </w:r>
            <w:proofErr w:type="gramStart"/>
            <w:r w:rsidRPr="000048F3">
              <w:rPr>
                <w:rFonts w:ascii="Arial" w:hAnsi="Arial" w:cs="Arial"/>
                <w:sz w:val="24"/>
                <w:szCs w:val="24"/>
              </w:rPr>
              <w:t>It</w:t>
            </w:r>
            <w:r>
              <w:rPr>
                <w:rFonts w:ascii="Arial" w:hAnsi="Arial" w:cs="Arial"/>
                <w:sz w:val="24"/>
                <w:szCs w:val="24"/>
              </w:rPr>
              <w:t>’</w:t>
            </w:r>
            <w:r w:rsidRPr="000048F3">
              <w:rPr>
                <w:rFonts w:ascii="Arial" w:hAnsi="Arial" w:cs="Arial"/>
                <w:sz w:val="24"/>
                <w:szCs w:val="24"/>
              </w:rPr>
              <w:t>s</w:t>
            </w:r>
            <w:proofErr w:type="gramEnd"/>
            <w:r w:rsidRPr="000048F3">
              <w:rPr>
                <w:rFonts w:ascii="Arial" w:hAnsi="Arial" w:cs="Arial"/>
                <w:sz w:val="24"/>
                <w:szCs w:val="24"/>
              </w:rPr>
              <w:t xml:space="preserve"> landscape impact would be minimal.</w:t>
            </w:r>
          </w:p>
        </w:tc>
      </w:tr>
      <w:tr w:rsidR="00E5291C" w:rsidRPr="000048F3" w14:paraId="3614F36B" w14:textId="77777777" w:rsidTr="004B3CBB">
        <w:tc>
          <w:tcPr>
            <w:tcW w:w="9209" w:type="dxa"/>
            <w:hideMark/>
          </w:tcPr>
          <w:p w14:paraId="0AB0A775" w14:textId="77777777" w:rsidR="00E5291C" w:rsidRPr="000048F3" w:rsidRDefault="00E5291C" w:rsidP="004B3CBB">
            <w:pPr>
              <w:rPr>
                <w:rFonts w:ascii="Arial" w:hAnsi="Arial" w:cs="Arial"/>
                <w:sz w:val="24"/>
                <w:szCs w:val="24"/>
              </w:rPr>
            </w:pPr>
            <w:r w:rsidRPr="000048F3">
              <w:rPr>
                <w:rFonts w:ascii="Arial" w:hAnsi="Arial" w:cs="Arial"/>
                <w:sz w:val="24"/>
                <w:szCs w:val="24"/>
              </w:rPr>
              <w:t xml:space="preserve">Villages like </w:t>
            </w:r>
            <w:proofErr w:type="spellStart"/>
            <w:r w:rsidRPr="000048F3">
              <w:rPr>
                <w:rFonts w:ascii="Arial" w:hAnsi="Arial" w:cs="Arial"/>
                <w:sz w:val="24"/>
                <w:szCs w:val="24"/>
              </w:rPr>
              <w:t>Exford</w:t>
            </w:r>
            <w:proofErr w:type="spellEnd"/>
            <w:r w:rsidRPr="000048F3">
              <w:rPr>
                <w:rFonts w:ascii="Arial" w:hAnsi="Arial" w:cs="Arial"/>
                <w:sz w:val="24"/>
                <w:szCs w:val="24"/>
              </w:rPr>
              <w:t xml:space="preserve"> are in need of affordable housing - I myself hoping to get on the property ladder here one day. Current proposal for new properties in my opinion is an excellent location, Hopefully it happens one day soon.</w:t>
            </w:r>
          </w:p>
        </w:tc>
      </w:tr>
      <w:tr w:rsidR="00E5291C" w:rsidRPr="000048F3" w14:paraId="78B2E0CC" w14:textId="77777777" w:rsidTr="004B3CBB">
        <w:tc>
          <w:tcPr>
            <w:tcW w:w="9209" w:type="dxa"/>
            <w:hideMark/>
          </w:tcPr>
          <w:p w14:paraId="5CCB2763" w14:textId="77777777" w:rsidR="00E5291C" w:rsidRPr="000048F3" w:rsidRDefault="00E5291C" w:rsidP="004B3CBB">
            <w:pPr>
              <w:rPr>
                <w:rFonts w:ascii="Arial" w:hAnsi="Arial" w:cs="Arial"/>
                <w:sz w:val="24"/>
                <w:szCs w:val="24"/>
              </w:rPr>
            </w:pPr>
            <w:r w:rsidRPr="000048F3">
              <w:rPr>
                <w:rFonts w:ascii="Arial" w:hAnsi="Arial" w:cs="Arial"/>
                <w:sz w:val="24"/>
                <w:szCs w:val="24"/>
              </w:rPr>
              <w:t xml:space="preserve">The site benefits from main road access which is excellent and is treated with grit in cold weather. This also means </w:t>
            </w:r>
            <w:proofErr w:type="gramStart"/>
            <w:r w:rsidRPr="000048F3">
              <w:rPr>
                <w:rFonts w:ascii="Arial" w:hAnsi="Arial" w:cs="Arial"/>
                <w:sz w:val="24"/>
                <w:szCs w:val="24"/>
              </w:rPr>
              <w:t>that  Service</w:t>
            </w:r>
            <w:proofErr w:type="gramEnd"/>
            <w:r w:rsidRPr="000048F3">
              <w:rPr>
                <w:rFonts w:ascii="Arial" w:hAnsi="Arial" w:cs="Arial"/>
                <w:sz w:val="24"/>
                <w:szCs w:val="24"/>
              </w:rPr>
              <w:t xml:space="preserve"> infrastructure is readily available. </w:t>
            </w:r>
            <w:r w:rsidRPr="000048F3">
              <w:rPr>
                <w:rFonts w:ascii="Arial" w:hAnsi="Arial" w:cs="Arial"/>
                <w:sz w:val="24"/>
                <w:szCs w:val="24"/>
              </w:rPr>
              <w:br/>
              <w:t>The location is on the outskirts of village which is normal growth. Next door to already established affordable housing estate and the village already has good amenities including a school, pub, playing field, shops, garage, and therefore has employment opportunities.</w:t>
            </w:r>
          </w:p>
        </w:tc>
      </w:tr>
      <w:tr w:rsidR="00E5291C" w:rsidRPr="000048F3" w14:paraId="617F8604" w14:textId="77777777" w:rsidTr="004B3CBB">
        <w:tc>
          <w:tcPr>
            <w:tcW w:w="9209" w:type="dxa"/>
            <w:hideMark/>
          </w:tcPr>
          <w:p w14:paraId="0166D82A" w14:textId="77777777" w:rsidR="00E5291C" w:rsidRPr="000048F3" w:rsidRDefault="00E5291C" w:rsidP="004B3CBB">
            <w:pPr>
              <w:rPr>
                <w:rFonts w:ascii="Arial" w:hAnsi="Arial" w:cs="Arial"/>
                <w:sz w:val="24"/>
                <w:szCs w:val="24"/>
              </w:rPr>
            </w:pPr>
            <w:r w:rsidRPr="000048F3">
              <w:rPr>
                <w:rFonts w:ascii="Arial" w:hAnsi="Arial" w:cs="Arial"/>
                <w:sz w:val="24"/>
                <w:szCs w:val="24"/>
              </w:rPr>
              <w:lastRenderedPageBreak/>
              <w:t>The access to this plot is excellent. Services are readily available. There is an already established housing estate next door, as well as established amenities including a school, pub and shops. The location makes for an excellent growth opportunity.</w:t>
            </w:r>
          </w:p>
        </w:tc>
      </w:tr>
      <w:tr w:rsidR="00E5291C" w:rsidRPr="000048F3" w14:paraId="1FF1FFA5" w14:textId="77777777" w:rsidTr="004B3CBB">
        <w:tc>
          <w:tcPr>
            <w:tcW w:w="9209" w:type="dxa"/>
            <w:hideMark/>
          </w:tcPr>
          <w:p w14:paraId="74454196" w14:textId="77777777" w:rsidR="00E5291C" w:rsidRPr="000048F3" w:rsidRDefault="00E5291C" w:rsidP="004B3CBB">
            <w:pPr>
              <w:rPr>
                <w:rFonts w:ascii="Arial" w:hAnsi="Arial" w:cs="Arial"/>
                <w:sz w:val="24"/>
                <w:szCs w:val="24"/>
              </w:rPr>
            </w:pPr>
            <w:proofErr w:type="spellStart"/>
            <w:r w:rsidRPr="000048F3">
              <w:rPr>
                <w:rFonts w:ascii="Arial" w:hAnsi="Arial" w:cs="Arial"/>
                <w:sz w:val="24"/>
                <w:szCs w:val="24"/>
              </w:rPr>
              <w:t>Exford</w:t>
            </w:r>
            <w:proofErr w:type="spellEnd"/>
            <w:r w:rsidRPr="000048F3">
              <w:rPr>
                <w:rFonts w:ascii="Arial" w:hAnsi="Arial" w:cs="Arial"/>
                <w:sz w:val="24"/>
                <w:szCs w:val="24"/>
              </w:rPr>
              <w:t xml:space="preserve"> already has good infrastructure in place. Very good amenities and transport links.</w:t>
            </w:r>
          </w:p>
        </w:tc>
      </w:tr>
      <w:tr w:rsidR="00E5291C" w:rsidRPr="00561270" w14:paraId="07F08A79" w14:textId="77777777" w:rsidTr="004B3CBB">
        <w:tc>
          <w:tcPr>
            <w:tcW w:w="9209" w:type="dxa"/>
            <w:hideMark/>
          </w:tcPr>
          <w:p w14:paraId="21E92300" w14:textId="77777777" w:rsidR="00E5291C" w:rsidRPr="00561270" w:rsidRDefault="00E5291C" w:rsidP="004B3CBB">
            <w:pPr>
              <w:rPr>
                <w:rFonts w:ascii="Arial" w:hAnsi="Arial" w:cs="Arial"/>
                <w:sz w:val="24"/>
                <w:szCs w:val="24"/>
              </w:rPr>
            </w:pPr>
            <w:r w:rsidRPr="00561270">
              <w:rPr>
                <w:rFonts w:ascii="Arial" w:hAnsi="Arial" w:cs="Arial"/>
                <w:sz w:val="24"/>
                <w:szCs w:val="24"/>
              </w:rPr>
              <w:t>Access to amenities and good road access - school access.</w:t>
            </w:r>
          </w:p>
        </w:tc>
      </w:tr>
      <w:tr w:rsidR="00E5291C" w:rsidRPr="00561270" w14:paraId="52ACD7FA" w14:textId="77777777" w:rsidTr="004B3CBB">
        <w:tc>
          <w:tcPr>
            <w:tcW w:w="9209" w:type="dxa"/>
            <w:hideMark/>
          </w:tcPr>
          <w:p w14:paraId="31FD04C5" w14:textId="77777777" w:rsidR="00E5291C" w:rsidRPr="00561270" w:rsidRDefault="00E5291C" w:rsidP="004B3CBB">
            <w:pPr>
              <w:rPr>
                <w:rFonts w:ascii="Arial" w:hAnsi="Arial" w:cs="Arial"/>
                <w:sz w:val="24"/>
                <w:szCs w:val="24"/>
              </w:rPr>
            </w:pPr>
            <w:r w:rsidRPr="00561270">
              <w:rPr>
                <w:rFonts w:ascii="Arial" w:hAnsi="Arial" w:cs="Arial"/>
                <w:sz w:val="24"/>
                <w:szCs w:val="24"/>
              </w:rPr>
              <w:t xml:space="preserve">Has more from amenity point of view than most of the proposed villages which have been put forward as it has a church, village hall, first school, two public houses, convenience store/post office, cafes and other commercial premises which presents possible employment in the locality.  This is effectively an extension of a pre-existing development and all of the required infrastructure is in place.  The number of proposed houses would not represent a major change to the village as the village has already 400 inhabitants and the proposal of the development of less than 10 houses would not pose a major change to the community.  On a main bus route with 3 buses a day to </w:t>
            </w:r>
            <w:proofErr w:type="spellStart"/>
            <w:r w:rsidRPr="00561270">
              <w:rPr>
                <w:rFonts w:ascii="Arial" w:hAnsi="Arial" w:cs="Arial"/>
                <w:sz w:val="24"/>
                <w:szCs w:val="24"/>
              </w:rPr>
              <w:t>Minehead</w:t>
            </w:r>
            <w:proofErr w:type="spellEnd"/>
            <w:r w:rsidRPr="00561270">
              <w:rPr>
                <w:rFonts w:ascii="Arial" w:hAnsi="Arial" w:cs="Arial"/>
                <w:sz w:val="24"/>
                <w:szCs w:val="24"/>
              </w:rPr>
              <w:t xml:space="preserve">, on a gritted route.  Village green, QE2 Playing field, Cricket Ground which is shared with </w:t>
            </w:r>
            <w:proofErr w:type="spellStart"/>
            <w:r w:rsidRPr="00561270">
              <w:rPr>
                <w:rFonts w:ascii="Arial" w:hAnsi="Arial" w:cs="Arial"/>
                <w:sz w:val="24"/>
                <w:szCs w:val="24"/>
              </w:rPr>
              <w:t>Exford</w:t>
            </w:r>
            <w:proofErr w:type="spellEnd"/>
            <w:r w:rsidRPr="00561270">
              <w:rPr>
                <w:rFonts w:ascii="Arial" w:hAnsi="Arial" w:cs="Arial"/>
                <w:sz w:val="24"/>
                <w:szCs w:val="24"/>
              </w:rPr>
              <w:t xml:space="preserve"> Community Youth Club of which I am a trustee of and this is well attended by children from the village. ECYC is also attended by children from other villages with proposed sites due to their lack of amenity</w:t>
            </w:r>
          </w:p>
        </w:tc>
      </w:tr>
      <w:tr w:rsidR="00E5291C" w:rsidRPr="00561270" w14:paraId="60F98CDC" w14:textId="77777777" w:rsidTr="004B3CBB">
        <w:tc>
          <w:tcPr>
            <w:tcW w:w="9209" w:type="dxa"/>
            <w:hideMark/>
          </w:tcPr>
          <w:p w14:paraId="4BE66690" w14:textId="77777777" w:rsidR="00E5291C" w:rsidRPr="00561270" w:rsidRDefault="00E5291C" w:rsidP="004B3CBB">
            <w:pPr>
              <w:rPr>
                <w:rFonts w:ascii="Arial" w:hAnsi="Arial" w:cs="Arial"/>
                <w:sz w:val="24"/>
                <w:szCs w:val="24"/>
              </w:rPr>
            </w:pPr>
            <w:r w:rsidRPr="00561270">
              <w:rPr>
                <w:rFonts w:ascii="Arial" w:hAnsi="Arial" w:cs="Arial"/>
                <w:sz w:val="24"/>
                <w:szCs w:val="24"/>
              </w:rPr>
              <w:t>Would support it if a footpath was provided to give access to the village</w:t>
            </w:r>
          </w:p>
        </w:tc>
      </w:tr>
      <w:tr w:rsidR="00E5291C" w:rsidRPr="00561270" w14:paraId="1DCF101D" w14:textId="77777777" w:rsidTr="004B3CBB">
        <w:tc>
          <w:tcPr>
            <w:tcW w:w="9209" w:type="dxa"/>
            <w:hideMark/>
          </w:tcPr>
          <w:p w14:paraId="609DB900" w14:textId="77777777" w:rsidR="00E5291C" w:rsidRPr="00561270" w:rsidRDefault="00E5291C" w:rsidP="004B3CBB">
            <w:pPr>
              <w:rPr>
                <w:rFonts w:ascii="Arial" w:hAnsi="Arial" w:cs="Arial"/>
                <w:sz w:val="24"/>
                <w:szCs w:val="24"/>
              </w:rPr>
            </w:pPr>
            <w:r w:rsidRPr="00561270">
              <w:rPr>
                <w:rFonts w:ascii="Arial" w:hAnsi="Arial" w:cs="Arial"/>
                <w:sz w:val="24"/>
                <w:szCs w:val="24"/>
              </w:rPr>
              <w:t xml:space="preserve">There is an overriding need to provide local housing for local residents. The whole of the UK has a housing shortage. When my first wife and I bought our first house, a standard 3 bedroom semidetached could be purchased for 3 to 3.5 times an average working </w:t>
            </w:r>
            <w:proofErr w:type="spellStart"/>
            <w:r w:rsidRPr="00561270">
              <w:rPr>
                <w:rFonts w:ascii="Arial" w:hAnsi="Arial" w:cs="Arial"/>
                <w:sz w:val="24"/>
                <w:szCs w:val="24"/>
              </w:rPr>
              <w:t>mans</w:t>
            </w:r>
            <w:proofErr w:type="spellEnd"/>
            <w:r w:rsidRPr="00561270">
              <w:rPr>
                <w:rFonts w:ascii="Arial" w:hAnsi="Arial" w:cs="Arial"/>
                <w:sz w:val="24"/>
                <w:szCs w:val="24"/>
              </w:rPr>
              <w:t xml:space="preserve"> salary (about £16k and £5k respectively) and that has moved vastly. You cannot undo history and the only practical way of remedying this is to increase supply. </w:t>
            </w:r>
            <w:r w:rsidRPr="00561270">
              <w:rPr>
                <w:rFonts w:ascii="Arial" w:hAnsi="Arial" w:cs="Arial"/>
                <w:sz w:val="24"/>
                <w:szCs w:val="24"/>
              </w:rPr>
              <w:br/>
            </w:r>
            <w:r w:rsidRPr="00561270">
              <w:rPr>
                <w:rFonts w:ascii="Arial" w:hAnsi="Arial" w:cs="Arial"/>
                <w:sz w:val="24"/>
                <w:szCs w:val="24"/>
              </w:rPr>
              <w:br/>
              <w:t>You have my support.</w:t>
            </w:r>
          </w:p>
        </w:tc>
      </w:tr>
      <w:tr w:rsidR="00E5291C" w:rsidRPr="00561270" w14:paraId="3371F6D3" w14:textId="77777777" w:rsidTr="004B3CBB">
        <w:tc>
          <w:tcPr>
            <w:tcW w:w="9209" w:type="dxa"/>
            <w:hideMark/>
          </w:tcPr>
          <w:p w14:paraId="2BA9FD95" w14:textId="77777777" w:rsidR="00E5291C" w:rsidRPr="00561270" w:rsidRDefault="00E5291C" w:rsidP="004B3CBB">
            <w:pPr>
              <w:rPr>
                <w:rFonts w:ascii="Arial" w:hAnsi="Arial" w:cs="Arial"/>
                <w:sz w:val="24"/>
                <w:szCs w:val="24"/>
              </w:rPr>
            </w:pPr>
            <w:proofErr w:type="spellStart"/>
            <w:r w:rsidRPr="00561270">
              <w:rPr>
                <w:rFonts w:ascii="Arial" w:hAnsi="Arial" w:cs="Arial"/>
                <w:sz w:val="24"/>
                <w:szCs w:val="24"/>
              </w:rPr>
              <w:t>Exford</w:t>
            </w:r>
            <w:proofErr w:type="spellEnd"/>
            <w:r w:rsidRPr="00561270">
              <w:rPr>
                <w:rFonts w:ascii="Arial" w:hAnsi="Arial" w:cs="Arial"/>
                <w:sz w:val="24"/>
                <w:szCs w:val="24"/>
              </w:rPr>
              <w:t xml:space="preserve"> is a large enough community to support additional dwellings and has reasonable community facilities, and local transport facilities. The site provides a sensible extension to the envelope.</w:t>
            </w:r>
          </w:p>
        </w:tc>
      </w:tr>
      <w:tr w:rsidR="00E5291C" w:rsidRPr="00561270" w14:paraId="24663A80" w14:textId="77777777" w:rsidTr="004B3CBB">
        <w:tc>
          <w:tcPr>
            <w:tcW w:w="9209" w:type="dxa"/>
            <w:hideMark/>
          </w:tcPr>
          <w:p w14:paraId="3616D13F" w14:textId="77777777" w:rsidR="00E5291C" w:rsidRPr="00561270" w:rsidRDefault="00E5291C" w:rsidP="004B3CBB">
            <w:pPr>
              <w:rPr>
                <w:rFonts w:ascii="Arial" w:hAnsi="Arial" w:cs="Arial"/>
                <w:sz w:val="24"/>
                <w:szCs w:val="24"/>
              </w:rPr>
            </w:pPr>
            <w:r w:rsidRPr="00561270">
              <w:rPr>
                <w:rFonts w:ascii="Arial" w:hAnsi="Arial" w:cs="Arial"/>
                <w:sz w:val="24"/>
                <w:szCs w:val="24"/>
              </w:rPr>
              <w:t>Proposed site is adjacent to previous development of affordable homes and thus all necessary infrastructure is in place or could be extended.  Shop, garage, school, play area close by and good transport links + local employment in the area</w:t>
            </w:r>
          </w:p>
        </w:tc>
      </w:tr>
      <w:tr w:rsidR="00E5291C" w:rsidRPr="00561270" w14:paraId="072DEDDF" w14:textId="77777777" w:rsidTr="004B3CBB">
        <w:tc>
          <w:tcPr>
            <w:tcW w:w="9209" w:type="dxa"/>
            <w:hideMark/>
          </w:tcPr>
          <w:p w14:paraId="00DF0776" w14:textId="77777777" w:rsidR="00E5291C" w:rsidRPr="00561270" w:rsidRDefault="00E5291C" w:rsidP="004B3CBB">
            <w:pPr>
              <w:rPr>
                <w:rFonts w:ascii="Arial" w:hAnsi="Arial" w:cs="Arial"/>
                <w:sz w:val="24"/>
                <w:szCs w:val="24"/>
              </w:rPr>
            </w:pPr>
            <w:r w:rsidRPr="00561270">
              <w:rPr>
                <w:rFonts w:ascii="Arial" w:hAnsi="Arial" w:cs="Arial"/>
                <w:sz w:val="24"/>
                <w:szCs w:val="24"/>
              </w:rPr>
              <w:t>Already has the Westcott Mead development adjacent, with access off double width road. Primary school, play area, shop in village.  Employment opportunities</w:t>
            </w:r>
          </w:p>
        </w:tc>
      </w:tr>
    </w:tbl>
    <w:p w14:paraId="080B39BD" w14:textId="77777777" w:rsidR="00E5291C" w:rsidRPr="000048F3" w:rsidRDefault="00E5291C" w:rsidP="00E5291C">
      <w:pPr>
        <w:rPr>
          <w:rFonts w:ascii="Arial" w:hAnsi="Arial" w:cs="Arial"/>
          <w:sz w:val="24"/>
          <w:szCs w:val="24"/>
        </w:rPr>
      </w:pPr>
    </w:p>
    <w:p w14:paraId="31B2CFB4" w14:textId="77777777" w:rsidR="00E5291C" w:rsidRPr="009C12C4" w:rsidRDefault="00E5291C" w:rsidP="00E5291C">
      <w:pPr>
        <w:rPr>
          <w:rFonts w:ascii="Arial" w:hAnsi="Arial" w:cs="Arial"/>
          <w:b/>
          <w:sz w:val="24"/>
          <w:szCs w:val="24"/>
        </w:rPr>
      </w:pPr>
      <w:r w:rsidRPr="009C12C4">
        <w:rPr>
          <w:rFonts w:ascii="Arial" w:hAnsi="Arial" w:cs="Arial"/>
          <w:b/>
          <w:sz w:val="24"/>
          <w:szCs w:val="24"/>
        </w:rPr>
        <w:t>Comments submitted under Neither Support or Oppose:</w:t>
      </w:r>
    </w:p>
    <w:tbl>
      <w:tblPr>
        <w:tblStyle w:val="TableGrid"/>
        <w:tblW w:w="9209" w:type="dxa"/>
        <w:tblLook w:val="04A0" w:firstRow="1" w:lastRow="0" w:firstColumn="1" w:lastColumn="0" w:noHBand="0" w:noVBand="1"/>
      </w:tblPr>
      <w:tblGrid>
        <w:gridCol w:w="9209"/>
      </w:tblGrid>
      <w:tr w:rsidR="00E5291C" w:rsidRPr="00561270" w14:paraId="5BEFDD57" w14:textId="77777777" w:rsidTr="004B3CBB">
        <w:tc>
          <w:tcPr>
            <w:tcW w:w="9209" w:type="dxa"/>
            <w:hideMark/>
          </w:tcPr>
          <w:p w14:paraId="33D70BE3" w14:textId="77777777" w:rsidR="00E5291C" w:rsidRPr="00561270" w:rsidRDefault="00E5291C" w:rsidP="004B3CBB">
            <w:pPr>
              <w:rPr>
                <w:rFonts w:ascii="Arial" w:hAnsi="Arial" w:cs="Arial"/>
                <w:sz w:val="24"/>
                <w:szCs w:val="24"/>
              </w:rPr>
            </w:pPr>
            <w:proofErr w:type="spellStart"/>
            <w:r w:rsidRPr="00561270">
              <w:rPr>
                <w:rFonts w:ascii="Arial" w:hAnsi="Arial" w:cs="Arial"/>
                <w:sz w:val="24"/>
                <w:szCs w:val="24"/>
              </w:rPr>
              <w:t>Im</w:t>
            </w:r>
            <w:proofErr w:type="spellEnd"/>
            <w:r w:rsidRPr="00561270">
              <w:rPr>
                <w:rFonts w:ascii="Arial" w:hAnsi="Arial" w:cs="Arial"/>
                <w:sz w:val="24"/>
                <w:szCs w:val="24"/>
              </w:rPr>
              <w:t xml:space="preserve"> not familiar with this site</w:t>
            </w:r>
            <w:r w:rsidRPr="00561270">
              <w:rPr>
                <w:rFonts w:ascii="Arial" w:hAnsi="Arial" w:cs="Arial"/>
                <w:sz w:val="24"/>
                <w:szCs w:val="24"/>
              </w:rPr>
              <w:br/>
              <w:t xml:space="preserve"> but </w:t>
            </w:r>
            <w:proofErr w:type="spellStart"/>
            <w:r w:rsidRPr="00561270">
              <w:rPr>
                <w:rFonts w:ascii="Arial" w:hAnsi="Arial" w:cs="Arial"/>
                <w:sz w:val="24"/>
                <w:szCs w:val="24"/>
              </w:rPr>
              <w:t>Exford</w:t>
            </w:r>
            <w:proofErr w:type="spellEnd"/>
            <w:r w:rsidRPr="00561270">
              <w:rPr>
                <w:rFonts w:ascii="Arial" w:hAnsi="Arial" w:cs="Arial"/>
                <w:sz w:val="24"/>
                <w:szCs w:val="24"/>
              </w:rPr>
              <w:t xml:space="preserve"> is certainly a possibility as it has, school, shop and some public transport as well as jobs.</w:t>
            </w:r>
          </w:p>
        </w:tc>
      </w:tr>
      <w:tr w:rsidR="00E5291C" w:rsidRPr="00561270" w14:paraId="75E11A19" w14:textId="77777777" w:rsidTr="004B3CBB">
        <w:tc>
          <w:tcPr>
            <w:tcW w:w="9209" w:type="dxa"/>
            <w:hideMark/>
          </w:tcPr>
          <w:p w14:paraId="1C0B3AF2" w14:textId="77777777" w:rsidR="00E5291C" w:rsidRPr="00561270" w:rsidRDefault="00E5291C" w:rsidP="004B3CBB">
            <w:pPr>
              <w:rPr>
                <w:rFonts w:ascii="Arial" w:hAnsi="Arial" w:cs="Arial"/>
                <w:sz w:val="24"/>
                <w:szCs w:val="24"/>
              </w:rPr>
            </w:pPr>
            <w:r w:rsidRPr="00561270">
              <w:rPr>
                <w:rFonts w:ascii="Arial" w:hAnsi="Arial" w:cs="Arial"/>
                <w:sz w:val="24"/>
                <w:szCs w:val="24"/>
              </w:rPr>
              <w:t>Do not know this town sufficiently to comment</w:t>
            </w:r>
          </w:p>
        </w:tc>
      </w:tr>
    </w:tbl>
    <w:p w14:paraId="57B31629" w14:textId="77777777" w:rsidR="00E5291C" w:rsidRPr="00E2675B" w:rsidRDefault="00E5291C" w:rsidP="00E5291C">
      <w:pPr>
        <w:rPr>
          <w:rFonts w:ascii="Arial" w:hAnsi="Arial" w:cs="Arial"/>
          <w:sz w:val="16"/>
          <w:szCs w:val="24"/>
        </w:rPr>
      </w:pPr>
    </w:p>
    <w:p w14:paraId="0C65FE16" w14:textId="77777777" w:rsidR="00E5291C" w:rsidRPr="009C12C4" w:rsidRDefault="00E5291C" w:rsidP="00E5291C">
      <w:pPr>
        <w:rPr>
          <w:rFonts w:ascii="Arial" w:hAnsi="Arial" w:cs="Arial"/>
          <w:b/>
          <w:sz w:val="24"/>
          <w:szCs w:val="24"/>
        </w:rPr>
      </w:pPr>
      <w:r w:rsidRPr="009C12C4">
        <w:rPr>
          <w:rFonts w:ascii="Arial" w:hAnsi="Arial" w:cs="Arial"/>
          <w:b/>
          <w:sz w:val="24"/>
          <w:szCs w:val="24"/>
        </w:rPr>
        <w:t>Comments submitted under Oppose or Strongly Oppose:</w:t>
      </w:r>
    </w:p>
    <w:tbl>
      <w:tblPr>
        <w:tblStyle w:val="TableGrid"/>
        <w:tblW w:w="9209" w:type="dxa"/>
        <w:tblLook w:val="04A0" w:firstRow="1" w:lastRow="0" w:firstColumn="1" w:lastColumn="0" w:noHBand="0" w:noVBand="1"/>
      </w:tblPr>
      <w:tblGrid>
        <w:gridCol w:w="9209"/>
      </w:tblGrid>
      <w:tr w:rsidR="00E5291C" w:rsidRPr="009F5434" w14:paraId="5AB63A84" w14:textId="77777777" w:rsidTr="004B3CBB">
        <w:tc>
          <w:tcPr>
            <w:tcW w:w="9209" w:type="dxa"/>
            <w:hideMark/>
          </w:tcPr>
          <w:p w14:paraId="3FD147A4" w14:textId="77777777" w:rsidR="00E5291C" w:rsidRPr="009F5434" w:rsidRDefault="00E5291C" w:rsidP="004B3CBB">
            <w:pPr>
              <w:rPr>
                <w:rFonts w:ascii="Arial" w:hAnsi="Arial" w:cs="Arial"/>
                <w:sz w:val="24"/>
                <w:szCs w:val="24"/>
              </w:rPr>
            </w:pPr>
            <w:r w:rsidRPr="009F5434">
              <w:rPr>
                <w:rFonts w:ascii="Arial" w:hAnsi="Arial" w:cs="Arial"/>
                <w:sz w:val="24"/>
                <w:szCs w:val="24"/>
              </w:rPr>
              <w:t>There is a real need for social housing in the area.</w:t>
            </w:r>
            <w:r w:rsidRPr="009F5434">
              <w:rPr>
                <w:rFonts w:ascii="Arial" w:hAnsi="Arial" w:cs="Arial"/>
                <w:sz w:val="24"/>
                <w:szCs w:val="24"/>
              </w:rPr>
              <w:br/>
              <w:t>We need to keep local people on the moors and hope that they can find work or start businesses to help the local economy grow</w:t>
            </w:r>
          </w:p>
        </w:tc>
      </w:tr>
      <w:tr w:rsidR="00E5291C" w:rsidRPr="009F5434" w14:paraId="55166CD3" w14:textId="77777777" w:rsidTr="004B3CBB">
        <w:tc>
          <w:tcPr>
            <w:tcW w:w="9209" w:type="dxa"/>
            <w:hideMark/>
          </w:tcPr>
          <w:p w14:paraId="1BEFAEED" w14:textId="77777777" w:rsidR="00E5291C" w:rsidRPr="009F5434" w:rsidRDefault="00E5291C" w:rsidP="004B3CBB">
            <w:pPr>
              <w:rPr>
                <w:rFonts w:ascii="Arial" w:hAnsi="Arial" w:cs="Arial"/>
                <w:sz w:val="24"/>
                <w:szCs w:val="24"/>
              </w:rPr>
            </w:pPr>
            <w:proofErr w:type="gramStart"/>
            <w:r w:rsidRPr="009F5434">
              <w:rPr>
                <w:rFonts w:ascii="Arial" w:hAnsi="Arial" w:cs="Arial"/>
                <w:sz w:val="24"/>
                <w:szCs w:val="24"/>
              </w:rPr>
              <w:lastRenderedPageBreak/>
              <w:t>as</w:t>
            </w:r>
            <w:proofErr w:type="gramEnd"/>
            <w:r w:rsidRPr="009F5434">
              <w:rPr>
                <w:rFonts w:ascii="Arial" w:hAnsi="Arial" w:cs="Arial"/>
                <w:sz w:val="24"/>
                <w:szCs w:val="24"/>
              </w:rPr>
              <w:t xml:space="preserve"> </w:t>
            </w:r>
            <w:proofErr w:type="spellStart"/>
            <w:r w:rsidRPr="009F5434">
              <w:rPr>
                <w:rFonts w:ascii="Arial" w:hAnsi="Arial" w:cs="Arial"/>
                <w:sz w:val="24"/>
                <w:szCs w:val="24"/>
              </w:rPr>
              <w:t>aboe</w:t>
            </w:r>
            <w:proofErr w:type="spellEnd"/>
            <w:r w:rsidRPr="009F5434">
              <w:rPr>
                <w:rFonts w:ascii="Arial" w:hAnsi="Arial" w:cs="Arial"/>
                <w:sz w:val="24"/>
                <w:szCs w:val="24"/>
              </w:rPr>
              <w:t xml:space="preserve">  (No new houses should be built in the national park.  Let existing houses be bought and given for affordable housing.  National parks are for wildlife, not for building new houses which bring additional cars and infrastructure needs.)</w:t>
            </w:r>
          </w:p>
        </w:tc>
      </w:tr>
    </w:tbl>
    <w:p w14:paraId="5024BD59" w14:textId="644F3338" w:rsidR="00E5291C" w:rsidRDefault="00E5291C">
      <w:pPr>
        <w:rPr>
          <w:rFonts w:ascii="Arial" w:hAnsi="Arial" w:cs="Arial"/>
          <w:b/>
          <w:sz w:val="24"/>
          <w:szCs w:val="24"/>
          <w:u w:val="single"/>
        </w:rPr>
      </w:pPr>
    </w:p>
    <w:p w14:paraId="613A0938" w14:textId="77777777" w:rsidR="00E5291C" w:rsidRDefault="00E5291C">
      <w:pPr>
        <w:rPr>
          <w:rFonts w:ascii="Arial" w:hAnsi="Arial" w:cs="Arial"/>
          <w:b/>
          <w:sz w:val="24"/>
          <w:szCs w:val="24"/>
          <w:u w:val="single"/>
        </w:rPr>
      </w:pPr>
      <w:r>
        <w:rPr>
          <w:rFonts w:ascii="Arial" w:hAnsi="Arial" w:cs="Arial"/>
          <w:b/>
          <w:sz w:val="24"/>
          <w:szCs w:val="24"/>
          <w:u w:val="single"/>
        </w:rPr>
        <w:br w:type="page"/>
      </w:r>
    </w:p>
    <w:p w14:paraId="56A2B4C2" w14:textId="4D6CC7CE" w:rsidR="009207C8" w:rsidRDefault="009207C8" w:rsidP="009207C8">
      <w:pPr>
        <w:rPr>
          <w:rFonts w:ascii="Arial" w:hAnsi="Arial" w:cs="Arial"/>
          <w:b/>
          <w:sz w:val="24"/>
          <w:szCs w:val="24"/>
          <w:u w:val="single"/>
        </w:rPr>
      </w:pPr>
      <w:r>
        <w:rPr>
          <w:rFonts w:ascii="Arial" w:hAnsi="Arial" w:cs="Arial"/>
          <w:b/>
          <w:sz w:val="24"/>
          <w:szCs w:val="24"/>
          <w:u w:val="single"/>
        </w:rPr>
        <w:lastRenderedPageBreak/>
        <w:t>Appendix 4 – All comments submitted for site Exton</w:t>
      </w:r>
    </w:p>
    <w:p w14:paraId="6AFFB568" w14:textId="77777777" w:rsidR="00E5291C" w:rsidRPr="009F5434" w:rsidRDefault="00E5291C" w:rsidP="00E5291C">
      <w:pPr>
        <w:rPr>
          <w:rFonts w:ascii="Arial" w:hAnsi="Arial" w:cs="Arial"/>
          <w:b/>
          <w:sz w:val="24"/>
          <w:szCs w:val="24"/>
          <w:u w:val="single"/>
        </w:rPr>
      </w:pPr>
      <w:r w:rsidRPr="009F5434">
        <w:rPr>
          <w:rFonts w:ascii="Arial" w:hAnsi="Arial" w:cs="Arial"/>
          <w:b/>
          <w:sz w:val="24"/>
          <w:szCs w:val="24"/>
          <w:u w:val="single"/>
        </w:rPr>
        <w:t>EXTON 1 - Land west of Red Door Farm, Exton - 0.045 ha</w:t>
      </w:r>
    </w:p>
    <w:p w14:paraId="6EDF369D" w14:textId="77777777" w:rsidR="00E5291C" w:rsidRPr="009C12C4" w:rsidRDefault="00E5291C" w:rsidP="00E5291C">
      <w:pPr>
        <w:rPr>
          <w:rFonts w:ascii="Arial" w:hAnsi="Arial" w:cs="Arial"/>
          <w:b/>
          <w:sz w:val="24"/>
          <w:szCs w:val="24"/>
        </w:rPr>
      </w:pPr>
      <w:r w:rsidRPr="009C12C4">
        <w:rPr>
          <w:rFonts w:ascii="Arial" w:hAnsi="Arial" w:cs="Arial"/>
          <w:b/>
          <w:sz w:val="24"/>
          <w:szCs w:val="24"/>
        </w:rPr>
        <w:t>Comments submitted under Support or Strongly Support:</w:t>
      </w:r>
    </w:p>
    <w:tbl>
      <w:tblPr>
        <w:tblStyle w:val="TableGrid"/>
        <w:tblW w:w="9209" w:type="dxa"/>
        <w:tblLook w:val="04A0" w:firstRow="1" w:lastRow="0" w:firstColumn="1" w:lastColumn="0" w:noHBand="0" w:noVBand="1"/>
      </w:tblPr>
      <w:tblGrid>
        <w:gridCol w:w="9209"/>
      </w:tblGrid>
      <w:tr w:rsidR="00E5291C" w:rsidRPr="009F5434" w14:paraId="019C13EB" w14:textId="77777777" w:rsidTr="004B3CBB">
        <w:tc>
          <w:tcPr>
            <w:tcW w:w="9209" w:type="dxa"/>
            <w:hideMark/>
          </w:tcPr>
          <w:p w14:paraId="043F0B2B" w14:textId="77777777" w:rsidR="00E5291C" w:rsidRPr="009F5434" w:rsidRDefault="00E5291C" w:rsidP="004B3CBB">
            <w:pPr>
              <w:rPr>
                <w:rFonts w:ascii="Arial" w:hAnsi="Arial" w:cs="Arial"/>
                <w:sz w:val="24"/>
                <w:szCs w:val="24"/>
              </w:rPr>
            </w:pPr>
            <w:r w:rsidRPr="009F5434">
              <w:rPr>
                <w:rFonts w:ascii="Arial" w:hAnsi="Arial" w:cs="Arial"/>
                <w:sz w:val="24"/>
                <w:szCs w:val="24"/>
              </w:rPr>
              <w:t xml:space="preserve">Young people NEED affordable houses who work locally especially on the land., otherwise all these villages will become just become retirement homes for people from the Home Counties who move here because it's so beautiful, but with nowhere to live where is the man power going to come from to keep </w:t>
            </w:r>
            <w:proofErr w:type="spellStart"/>
            <w:r w:rsidRPr="009F5434">
              <w:rPr>
                <w:rFonts w:ascii="Arial" w:hAnsi="Arial" w:cs="Arial"/>
                <w:sz w:val="24"/>
                <w:szCs w:val="24"/>
              </w:rPr>
              <w:t>exmoor</w:t>
            </w:r>
            <w:proofErr w:type="spellEnd"/>
            <w:r w:rsidRPr="009F5434">
              <w:rPr>
                <w:rFonts w:ascii="Arial" w:hAnsi="Arial" w:cs="Arial"/>
                <w:sz w:val="24"/>
                <w:szCs w:val="24"/>
              </w:rPr>
              <w:t xml:space="preserve"> looking like it does.  It certainly won't be from the retired community who will undoubtedly be against all the developments in all the parishes</w:t>
            </w:r>
            <w:proofErr w:type="gramStart"/>
            <w:r w:rsidRPr="009F5434">
              <w:rPr>
                <w:rFonts w:ascii="Arial" w:hAnsi="Arial" w:cs="Arial"/>
                <w:sz w:val="24"/>
                <w:szCs w:val="24"/>
              </w:rPr>
              <w:t>..</w:t>
            </w:r>
            <w:proofErr w:type="gramEnd"/>
            <w:r w:rsidRPr="009F5434">
              <w:rPr>
                <w:rFonts w:ascii="Arial" w:hAnsi="Arial" w:cs="Arial"/>
                <w:sz w:val="24"/>
                <w:szCs w:val="24"/>
              </w:rPr>
              <w:t xml:space="preserve">  I hope that NIMBY syndrome will not </w:t>
            </w:r>
            <w:proofErr w:type="gramStart"/>
            <w:r w:rsidRPr="009F5434">
              <w:rPr>
                <w:rFonts w:ascii="Arial" w:hAnsi="Arial" w:cs="Arial"/>
                <w:sz w:val="24"/>
                <w:szCs w:val="24"/>
              </w:rPr>
              <w:t>prevail !!</w:t>
            </w:r>
            <w:proofErr w:type="gramEnd"/>
          </w:p>
        </w:tc>
      </w:tr>
      <w:tr w:rsidR="00E5291C" w:rsidRPr="009F5434" w14:paraId="4051011F" w14:textId="77777777" w:rsidTr="004B3CBB">
        <w:tc>
          <w:tcPr>
            <w:tcW w:w="9209" w:type="dxa"/>
            <w:hideMark/>
          </w:tcPr>
          <w:p w14:paraId="5BB4C0B0" w14:textId="77777777" w:rsidR="00E5291C" w:rsidRPr="009F5434" w:rsidRDefault="00E5291C" w:rsidP="004B3CBB">
            <w:pPr>
              <w:rPr>
                <w:rFonts w:ascii="Arial" w:hAnsi="Arial" w:cs="Arial"/>
                <w:sz w:val="24"/>
                <w:szCs w:val="24"/>
              </w:rPr>
            </w:pPr>
            <w:r w:rsidRPr="009F5434">
              <w:rPr>
                <w:rFonts w:ascii="Arial" w:hAnsi="Arial" w:cs="Arial"/>
                <w:sz w:val="24"/>
                <w:szCs w:val="24"/>
              </w:rPr>
              <w:t>The cost of housing in the area is prohibitive for younger people living, working and possibly hoping to raise families in Exmoor. It is essential that provision be made for affordable housing.</w:t>
            </w:r>
          </w:p>
        </w:tc>
      </w:tr>
      <w:tr w:rsidR="00E5291C" w:rsidRPr="009F5434" w14:paraId="14F5EA9F" w14:textId="77777777" w:rsidTr="004B3CBB">
        <w:tc>
          <w:tcPr>
            <w:tcW w:w="9209" w:type="dxa"/>
            <w:hideMark/>
          </w:tcPr>
          <w:p w14:paraId="7EA4D7C0" w14:textId="77777777" w:rsidR="00E5291C" w:rsidRPr="009F5434" w:rsidRDefault="00E5291C" w:rsidP="004B3CBB">
            <w:pPr>
              <w:rPr>
                <w:rFonts w:ascii="Arial" w:hAnsi="Arial" w:cs="Arial"/>
                <w:sz w:val="24"/>
                <w:szCs w:val="24"/>
              </w:rPr>
            </w:pPr>
            <w:r w:rsidRPr="009F5434">
              <w:rPr>
                <w:rFonts w:ascii="Arial" w:hAnsi="Arial" w:cs="Arial"/>
                <w:sz w:val="24"/>
                <w:szCs w:val="24"/>
              </w:rPr>
              <w:t xml:space="preserve">This is a great location for an individual dwelling for the community, there is a short fall of property available in the area!! There is as big a need to keep the small villages thriving as well as the larger ones. </w:t>
            </w:r>
            <w:proofErr w:type="gramStart"/>
            <w:r w:rsidRPr="009F5434">
              <w:rPr>
                <w:rFonts w:ascii="Arial" w:hAnsi="Arial" w:cs="Arial"/>
                <w:sz w:val="24"/>
                <w:szCs w:val="24"/>
              </w:rPr>
              <w:t>It's</w:t>
            </w:r>
            <w:proofErr w:type="gramEnd"/>
            <w:r w:rsidRPr="009F5434">
              <w:rPr>
                <w:rFonts w:ascii="Arial" w:hAnsi="Arial" w:cs="Arial"/>
                <w:sz w:val="24"/>
                <w:szCs w:val="24"/>
              </w:rPr>
              <w:t xml:space="preserve"> landscape impact would be minimal.</w:t>
            </w:r>
          </w:p>
        </w:tc>
      </w:tr>
      <w:tr w:rsidR="00E5291C" w:rsidRPr="009F5434" w14:paraId="7D7DAC58" w14:textId="77777777" w:rsidTr="004B3CBB">
        <w:tc>
          <w:tcPr>
            <w:tcW w:w="9209" w:type="dxa"/>
            <w:hideMark/>
          </w:tcPr>
          <w:p w14:paraId="393691A1" w14:textId="77777777" w:rsidR="00E5291C" w:rsidRPr="009F5434" w:rsidRDefault="00E5291C" w:rsidP="004B3CBB">
            <w:pPr>
              <w:rPr>
                <w:rFonts w:ascii="Arial" w:hAnsi="Arial" w:cs="Arial"/>
                <w:sz w:val="24"/>
                <w:szCs w:val="24"/>
              </w:rPr>
            </w:pPr>
            <w:r w:rsidRPr="009F5434">
              <w:rPr>
                <w:rFonts w:ascii="Arial" w:hAnsi="Arial" w:cs="Arial"/>
                <w:sz w:val="24"/>
                <w:szCs w:val="24"/>
              </w:rPr>
              <w:t>More affordable housing required within the catchment of Kingsmead secondary school.</w:t>
            </w:r>
          </w:p>
        </w:tc>
      </w:tr>
      <w:tr w:rsidR="00E5291C" w:rsidRPr="009F5434" w14:paraId="7A1FA893" w14:textId="77777777" w:rsidTr="004B3CBB">
        <w:tc>
          <w:tcPr>
            <w:tcW w:w="9209" w:type="dxa"/>
            <w:hideMark/>
          </w:tcPr>
          <w:p w14:paraId="5949AA85" w14:textId="77777777" w:rsidR="00E5291C" w:rsidRPr="009F5434" w:rsidRDefault="00E5291C" w:rsidP="004B3CBB">
            <w:pPr>
              <w:rPr>
                <w:rFonts w:ascii="Arial" w:hAnsi="Arial" w:cs="Arial"/>
                <w:sz w:val="24"/>
                <w:szCs w:val="24"/>
              </w:rPr>
            </w:pPr>
            <w:r w:rsidRPr="009F5434">
              <w:rPr>
                <w:rFonts w:ascii="Arial" w:hAnsi="Arial" w:cs="Arial"/>
                <w:sz w:val="24"/>
                <w:szCs w:val="24"/>
              </w:rPr>
              <w:t xml:space="preserve">There is an overriding need to provide local housing for local residents. The whole of the UK has a housing shortage. When my first wife and I bought our first house, a standard 3 bedroom semidetached could be purchased for 3 to 3.5 times an average working </w:t>
            </w:r>
            <w:proofErr w:type="spellStart"/>
            <w:r w:rsidRPr="009F5434">
              <w:rPr>
                <w:rFonts w:ascii="Arial" w:hAnsi="Arial" w:cs="Arial"/>
                <w:sz w:val="24"/>
                <w:szCs w:val="24"/>
              </w:rPr>
              <w:t>mans</w:t>
            </w:r>
            <w:proofErr w:type="spellEnd"/>
            <w:r w:rsidRPr="009F5434">
              <w:rPr>
                <w:rFonts w:ascii="Arial" w:hAnsi="Arial" w:cs="Arial"/>
                <w:sz w:val="24"/>
                <w:szCs w:val="24"/>
              </w:rPr>
              <w:t xml:space="preserve"> salary (about £16k and £5k respectively) and that has moved vastly. You cannot undo history and the only practical way of remedying this is to increase supply. </w:t>
            </w:r>
            <w:r w:rsidRPr="009F5434">
              <w:rPr>
                <w:rFonts w:ascii="Arial" w:hAnsi="Arial" w:cs="Arial"/>
                <w:sz w:val="24"/>
                <w:szCs w:val="24"/>
              </w:rPr>
              <w:br/>
            </w:r>
            <w:r w:rsidRPr="009F5434">
              <w:rPr>
                <w:rFonts w:ascii="Arial" w:hAnsi="Arial" w:cs="Arial"/>
                <w:sz w:val="24"/>
                <w:szCs w:val="24"/>
              </w:rPr>
              <w:br/>
              <w:t>You have my support.</w:t>
            </w:r>
          </w:p>
        </w:tc>
      </w:tr>
      <w:tr w:rsidR="00E5291C" w:rsidRPr="009F5434" w14:paraId="411B7DE4" w14:textId="77777777" w:rsidTr="004B3CBB">
        <w:tc>
          <w:tcPr>
            <w:tcW w:w="9209" w:type="dxa"/>
            <w:hideMark/>
          </w:tcPr>
          <w:p w14:paraId="2B92FDB3" w14:textId="77777777" w:rsidR="00E5291C" w:rsidRPr="009F5434" w:rsidRDefault="00E5291C" w:rsidP="004B3CBB">
            <w:pPr>
              <w:rPr>
                <w:rFonts w:ascii="Arial" w:hAnsi="Arial" w:cs="Arial"/>
                <w:sz w:val="24"/>
                <w:szCs w:val="24"/>
              </w:rPr>
            </w:pPr>
            <w:r w:rsidRPr="009F5434">
              <w:rPr>
                <w:rFonts w:ascii="Arial" w:hAnsi="Arial" w:cs="Arial"/>
                <w:sz w:val="24"/>
                <w:szCs w:val="24"/>
              </w:rPr>
              <w:t>I firmly believe those born and bred locally should have the opportunity to continue to live locally. They should be able to buy reasonably-priced property which is not subject to competition from second home buyers or those looking to relocate to the area, particularly given our current crisis.</w:t>
            </w:r>
            <w:r w:rsidRPr="009F5434">
              <w:rPr>
                <w:rFonts w:ascii="Arial" w:hAnsi="Arial" w:cs="Arial"/>
                <w:sz w:val="24"/>
                <w:szCs w:val="24"/>
              </w:rPr>
              <w:br/>
              <w:t xml:space="preserve">I have not </w:t>
            </w:r>
            <w:r>
              <w:rPr>
                <w:rFonts w:ascii="Arial" w:hAnsi="Arial" w:cs="Arial"/>
                <w:sz w:val="24"/>
                <w:szCs w:val="24"/>
              </w:rPr>
              <w:t>“strongly agreed”</w:t>
            </w:r>
            <w:r w:rsidRPr="009F5434">
              <w:rPr>
                <w:rFonts w:ascii="Arial" w:hAnsi="Arial" w:cs="Arial"/>
                <w:sz w:val="24"/>
                <w:szCs w:val="24"/>
              </w:rPr>
              <w:t xml:space="preserve"> because I believe there is legitimate concern around drainage and the capacity of the Bridgetown pumping station. Exton Lane is a very steep, narrow road, so safety and traffic issues need to be fully considered.</w:t>
            </w:r>
          </w:p>
        </w:tc>
      </w:tr>
    </w:tbl>
    <w:p w14:paraId="56B960B4" w14:textId="77777777" w:rsidR="00E5291C" w:rsidRPr="000048F3" w:rsidRDefault="00E5291C" w:rsidP="00E5291C">
      <w:pPr>
        <w:rPr>
          <w:rFonts w:ascii="Arial" w:hAnsi="Arial" w:cs="Arial"/>
          <w:sz w:val="24"/>
          <w:szCs w:val="24"/>
        </w:rPr>
      </w:pPr>
    </w:p>
    <w:p w14:paraId="20BFC12B" w14:textId="77777777" w:rsidR="00E5291C" w:rsidRPr="009C12C4" w:rsidRDefault="00E5291C" w:rsidP="00E5291C">
      <w:pPr>
        <w:rPr>
          <w:rFonts w:ascii="Arial" w:hAnsi="Arial" w:cs="Arial"/>
          <w:b/>
          <w:sz w:val="24"/>
          <w:szCs w:val="24"/>
        </w:rPr>
      </w:pPr>
      <w:r w:rsidRPr="009C12C4">
        <w:rPr>
          <w:rFonts w:ascii="Arial" w:hAnsi="Arial" w:cs="Arial"/>
          <w:b/>
          <w:sz w:val="24"/>
          <w:szCs w:val="24"/>
        </w:rPr>
        <w:t>Comments submitted under Neither Support or Oppose:</w:t>
      </w:r>
    </w:p>
    <w:tbl>
      <w:tblPr>
        <w:tblStyle w:val="TableGrid"/>
        <w:tblW w:w="9209" w:type="dxa"/>
        <w:tblLook w:val="04A0" w:firstRow="1" w:lastRow="0" w:firstColumn="1" w:lastColumn="0" w:noHBand="0" w:noVBand="1"/>
      </w:tblPr>
      <w:tblGrid>
        <w:gridCol w:w="9209"/>
      </w:tblGrid>
      <w:tr w:rsidR="00E5291C" w:rsidRPr="009F5434" w14:paraId="12D8C4DD" w14:textId="77777777" w:rsidTr="004B3CBB">
        <w:tc>
          <w:tcPr>
            <w:tcW w:w="9209" w:type="dxa"/>
            <w:hideMark/>
          </w:tcPr>
          <w:p w14:paraId="7762580C" w14:textId="77777777" w:rsidR="00E5291C" w:rsidRPr="009F5434" w:rsidRDefault="00E5291C" w:rsidP="004B3CBB">
            <w:pPr>
              <w:rPr>
                <w:rFonts w:ascii="Arial" w:hAnsi="Arial" w:cs="Arial"/>
                <w:sz w:val="24"/>
                <w:szCs w:val="24"/>
              </w:rPr>
            </w:pPr>
            <w:r w:rsidRPr="009F5434">
              <w:rPr>
                <w:rFonts w:ascii="Arial" w:hAnsi="Arial" w:cs="Arial"/>
                <w:sz w:val="24"/>
                <w:szCs w:val="24"/>
              </w:rPr>
              <w:t xml:space="preserve">I feel more information needs to be available. For example how many houses. Is it based more at families or single </w:t>
            </w:r>
            <w:proofErr w:type="gramStart"/>
            <w:r w:rsidRPr="009F5434">
              <w:rPr>
                <w:rFonts w:ascii="Arial" w:hAnsi="Arial" w:cs="Arial"/>
                <w:sz w:val="24"/>
                <w:szCs w:val="24"/>
              </w:rPr>
              <w:t>people.</w:t>
            </w:r>
            <w:proofErr w:type="gramEnd"/>
            <w:r w:rsidRPr="009F5434">
              <w:rPr>
                <w:rFonts w:ascii="Arial" w:hAnsi="Arial" w:cs="Arial"/>
                <w:sz w:val="24"/>
                <w:szCs w:val="24"/>
              </w:rPr>
              <w:t xml:space="preserve"> </w:t>
            </w:r>
            <w:r w:rsidRPr="009F5434">
              <w:rPr>
                <w:rFonts w:ascii="Arial" w:hAnsi="Arial" w:cs="Arial"/>
                <w:sz w:val="24"/>
                <w:szCs w:val="24"/>
              </w:rPr>
              <w:br/>
              <w:t>I chose to live in Exton for its beauty and the peacefulness it brings. If that is going to be lost then I will be fully against the houses.</w:t>
            </w:r>
          </w:p>
        </w:tc>
      </w:tr>
      <w:tr w:rsidR="00E5291C" w:rsidRPr="009F5434" w14:paraId="5BB1B95E" w14:textId="77777777" w:rsidTr="004B3CBB">
        <w:tc>
          <w:tcPr>
            <w:tcW w:w="9209" w:type="dxa"/>
            <w:hideMark/>
          </w:tcPr>
          <w:p w14:paraId="2105198B" w14:textId="77777777" w:rsidR="00E5291C" w:rsidRPr="009F5434" w:rsidRDefault="00E5291C" w:rsidP="004B3CBB">
            <w:pPr>
              <w:rPr>
                <w:rFonts w:ascii="Arial" w:hAnsi="Arial" w:cs="Arial"/>
                <w:sz w:val="24"/>
                <w:szCs w:val="24"/>
              </w:rPr>
            </w:pPr>
            <w:r w:rsidRPr="009F5434">
              <w:rPr>
                <w:rFonts w:ascii="Arial" w:hAnsi="Arial" w:cs="Arial"/>
                <w:sz w:val="24"/>
                <w:szCs w:val="24"/>
              </w:rPr>
              <w:t>I see no reason to oppose development of this site in principle, but before taking a position on this, I would need to know:</w:t>
            </w:r>
            <w:r w:rsidRPr="009F5434">
              <w:rPr>
                <w:rFonts w:ascii="Arial" w:hAnsi="Arial" w:cs="Arial"/>
                <w:sz w:val="24"/>
                <w:szCs w:val="24"/>
              </w:rPr>
              <w:br/>
              <w:t>what the level of need is in this parish</w:t>
            </w:r>
            <w:r w:rsidRPr="009F5434">
              <w:rPr>
                <w:rFonts w:ascii="Arial" w:hAnsi="Arial" w:cs="Arial"/>
                <w:sz w:val="24"/>
                <w:szCs w:val="24"/>
              </w:rPr>
              <w:br/>
              <w:t xml:space="preserve">what exactly would be proposed - number of houses </w:t>
            </w:r>
            <w:proofErr w:type="spellStart"/>
            <w:r w:rsidRPr="009F5434">
              <w:rPr>
                <w:rFonts w:ascii="Arial" w:hAnsi="Arial" w:cs="Arial"/>
                <w:sz w:val="24"/>
                <w:szCs w:val="24"/>
              </w:rPr>
              <w:t>etc</w:t>
            </w:r>
            <w:proofErr w:type="spellEnd"/>
            <w:r w:rsidRPr="009F5434">
              <w:rPr>
                <w:rFonts w:ascii="Arial" w:hAnsi="Arial" w:cs="Arial"/>
                <w:sz w:val="24"/>
                <w:szCs w:val="24"/>
              </w:rPr>
              <w:br/>
              <w:t>whether the sewage system is adequate for further housing - there are problems with sewage works every year</w:t>
            </w:r>
          </w:p>
        </w:tc>
      </w:tr>
      <w:tr w:rsidR="00E5291C" w:rsidRPr="009F5434" w14:paraId="323265F1" w14:textId="77777777" w:rsidTr="004B3CBB">
        <w:tc>
          <w:tcPr>
            <w:tcW w:w="9209" w:type="dxa"/>
            <w:hideMark/>
          </w:tcPr>
          <w:p w14:paraId="4C213D1D" w14:textId="77777777" w:rsidR="00E5291C" w:rsidRPr="009F5434" w:rsidRDefault="00E5291C" w:rsidP="004B3CBB">
            <w:pPr>
              <w:rPr>
                <w:rFonts w:ascii="Arial" w:hAnsi="Arial" w:cs="Arial"/>
                <w:sz w:val="24"/>
                <w:szCs w:val="24"/>
              </w:rPr>
            </w:pPr>
            <w:r w:rsidRPr="009F5434">
              <w:rPr>
                <w:rFonts w:ascii="Arial" w:hAnsi="Arial" w:cs="Arial"/>
                <w:sz w:val="24"/>
                <w:szCs w:val="24"/>
              </w:rPr>
              <w:t>I don't really know the area</w:t>
            </w:r>
          </w:p>
        </w:tc>
      </w:tr>
    </w:tbl>
    <w:p w14:paraId="527D9150" w14:textId="77777777" w:rsidR="00E5291C" w:rsidRPr="000048F3" w:rsidRDefault="00E5291C" w:rsidP="00E5291C">
      <w:pPr>
        <w:rPr>
          <w:rFonts w:ascii="Arial" w:hAnsi="Arial" w:cs="Arial"/>
          <w:sz w:val="24"/>
          <w:szCs w:val="24"/>
        </w:rPr>
      </w:pPr>
    </w:p>
    <w:p w14:paraId="363C7DD5" w14:textId="77777777" w:rsidR="00E5291C" w:rsidRDefault="00E5291C" w:rsidP="00E5291C">
      <w:pPr>
        <w:rPr>
          <w:rFonts w:ascii="Arial" w:hAnsi="Arial" w:cs="Arial"/>
          <w:b/>
          <w:sz w:val="24"/>
          <w:szCs w:val="24"/>
        </w:rPr>
      </w:pPr>
      <w:r>
        <w:rPr>
          <w:rFonts w:ascii="Arial" w:hAnsi="Arial" w:cs="Arial"/>
          <w:b/>
          <w:sz w:val="24"/>
          <w:szCs w:val="24"/>
        </w:rPr>
        <w:br w:type="page"/>
      </w:r>
    </w:p>
    <w:p w14:paraId="49B43111" w14:textId="77777777" w:rsidR="00E5291C" w:rsidRPr="009C12C4" w:rsidRDefault="00E5291C" w:rsidP="00E5291C">
      <w:pPr>
        <w:rPr>
          <w:rFonts w:ascii="Arial" w:hAnsi="Arial" w:cs="Arial"/>
          <w:b/>
          <w:sz w:val="24"/>
          <w:szCs w:val="24"/>
        </w:rPr>
      </w:pPr>
      <w:r w:rsidRPr="009C12C4">
        <w:rPr>
          <w:rFonts w:ascii="Arial" w:hAnsi="Arial" w:cs="Arial"/>
          <w:b/>
          <w:sz w:val="24"/>
          <w:szCs w:val="24"/>
        </w:rPr>
        <w:lastRenderedPageBreak/>
        <w:t>Comments submitted under Oppose or Strongly Oppose:</w:t>
      </w:r>
    </w:p>
    <w:tbl>
      <w:tblPr>
        <w:tblStyle w:val="TableGrid"/>
        <w:tblW w:w="9209" w:type="dxa"/>
        <w:tblLook w:val="04A0" w:firstRow="1" w:lastRow="0" w:firstColumn="1" w:lastColumn="0" w:noHBand="0" w:noVBand="1"/>
      </w:tblPr>
      <w:tblGrid>
        <w:gridCol w:w="9209"/>
      </w:tblGrid>
      <w:tr w:rsidR="00E5291C" w:rsidRPr="009F5434" w14:paraId="2CA7E6B0" w14:textId="77777777" w:rsidTr="004B3CBB">
        <w:tc>
          <w:tcPr>
            <w:tcW w:w="9209" w:type="dxa"/>
            <w:hideMark/>
          </w:tcPr>
          <w:p w14:paraId="20CB271A" w14:textId="77777777" w:rsidR="00E5291C" w:rsidRPr="009F5434" w:rsidRDefault="00E5291C" w:rsidP="004B3CBB">
            <w:pPr>
              <w:rPr>
                <w:rFonts w:ascii="Arial" w:hAnsi="Arial" w:cs="Arial"/>
                <w:sz w:val="24"/>
                <w:szCs w:val="24"/>
              </w:rPr>
            </w:pPr>
            <w:r w:rsidRPr="009F5434">
              <w:rPr>
                <w:rFonts w:ascii="Arial" w:hAnsi="Arial" w:cs="Arial"/>
                <w:sz w:val="24"/>
                <w:szCs w:val="24"/>
              </w:rPr>
              <w:t>No demand.  Exton Hill not suitable for additional traffic overlooking of existing properties</w:t>
            </w:r>
          </w:p>
        </w:tc>
      </w:tr>
      <w:tr w:rsidR="00E5291C" w:rsidRPr="009F5434" w14:paraId="69E68A70" w14:textId="77777777" w:rsidTr="004B3CBB">
        <w:tc>
          <w:tcPr>
            <w:tcW w:w="9209" w:type="dxa"/>
            <w:hideMark/>
          </w:tcPr>
          <w:p w14:paraId="4049CA66" w14:textId="77777777" w:rsidR="00E5291C" w:rsidRPr="009F5434" w:rsidRDefault="00E5291C" w:rsidP="004B3CBB">
            <w:pPr>
              <w:rPr>
                <w:rFonts w:ascii="Arial" w:hAnsi="Arial" w:cs="Arial"/>
                <w:sz w:val="24"/>
                <w:szCs w:val="24"/>
              </w:rPr>
            </w:pPr>
            <w:r w:rsidRPr="009F5434">
              <w:rPr>
                <w:rFonts w:ascii="Arial" w:hAnsi="Arial" w:cs="Arial"/>
                <w:sz w:val="24"/>
                <w:szCs w:val="24"/>
              </w:rPr>
              <w:t>Several issues - will there be there sufficient parking for more houses in the village?  Is the public transport sufficient to serve new houses? There are no grocery shops in the area to serve additional families.</w:t>
            </w:r>
            <w:r w:rsidRPr="009F5434">
              <w:rPr>
                <w:rFonts w:ascii="Arial" w:hAnsi="Arial" w:cs="Arial"/>
                <w:sz w:val="24"/>
                <w:szCs w:val="24"/>
              </w:rPr>
              <w:br/>
              <w:t>Is there enough capacity at Bridgetown Water Treatment Facility to service more houses?</w:t>
            </w:r>
          </w:p>
        </w:tc>
      </w:tr>
      <w:tr w:rsidR="00E5291C" w:rsidRPr="009F5434" w14:paraId="2C259196" w14:textId="77777777" w:rsidTr="004B3CBB">
        <w:tc>
          <w:tcPr>
            <w:tcW w:w="9209" w:type="dxa"/>
            <w:hideMark/>
          </w:tcPr>
          <w:p w14:paraId="4C59CD4B" w14:textId="77777777" w:rsidR="00E5291C" w:rsidRPr="009F5434" w:rsidRDefault="00E5291C" w:rsidP="004B3CBB">
            <w:pPr>
              <w:rPr>
                <w:rFonts w:ascii="Arial" w:hAnsi="Arial" w:cs="Arial"/>
                <w:sz w:val="24"/>
                <w:szCs w:val="24"/>
              </w:rPr>
            </w:pPr>
            <w:r w:rsidRPr="009F5434">
              <w:rPr>
                <w:rFonts w:ascii="Arial" w:hAnsi="Arial" w:cs="Arial"/>
                <w:sz w:val="24"/>
                <w:szCs w:val="24"/>
              </w:rPr>
              <w:t xml:space="preserve">The water treatment </w:t>
            </w:r>
            <w:proofErr w:type="gramStart"/>
            <w:r w:rsidRPr="009F5434">
              <w:rPr>
                <w:rFonts w:ascii="Arial" w:hAnsi="Arial" w:cs="Arial"/>
                <w:sz w:val="24"/>
                <w:szCs w:val="24"/>
              </w:rPr>
              <w:t>plant  for</w:t>
            </w:r>
            <w:proofErr w:type="gramEnd"/>
            <w:r w:rsidRPr="009F5434">
              <w:rPr>
                <w:rFonts w:ascii="Arial" w:hAnsi="Arial" w:cs="Arial"/>
                <w:sz w:val="24"/>
                <w:szCs w:val="24"/>
              </w:rPr>
              <w:t xml:space="preserve"> Exton and Bridgetown  does not cope well at the  moment and more housing could cause more problems.</w:t>
            </w:r>
          </w:p>
        </w:tc>
      </w:tr>
      <w:tr w:rsidR="00E5291C" w:rsidRPr="009F5434" w14:paraId="469D31F6" w14:textId="77777777" w:rsidTr="004B3CBB">
        <w:tc>
          <w:tcPr>
            <w:tcW w:w="9209" w:type="dxa"/>
            <w:hideMark/>
          </w:tcPr>
          <w:p w14:paraId="384EEB14" w14:textId="77777777" w:rsidR="00E5291C" w:rsidRPr="009F5434" w:rsidRDefault="00E5291C" w:rsidP="004B3CBB">
            <w:pPr>
              <w:rPr>
                <w:rFonts w:ascii="Arial" w:hAnsi="Arial" w:cs="Arial"/>
                <w:sz w:val="24"/>
                <w:szCs w:val="24"/>
              </w:rPr>
            </w:pPr>
            <w:r w:rsidRPr="009F5434">
              <w:rPr>
                <w:rFonts w:ascii="Arial" w:hAnsi="Arial" w:cs="Arial"/>
                <w:sz w:val="24"/>
                <w:szCs w:val="24"/>
              </w:rPr>
              <w:t xml:space="preserve">Will the waste system cope with extra use has it blocks down </w:t>
            </w:r>
            <w:proofErr w:type="spellStart"/>
            <w:r w:rsidRPr="009F5434">
              <w:rPr>
                <w:rFonts w:ascii="Arial" w:hAnsi="Arial" w:cs="Arial"/>
                <w:sz w:val="24"/>
                <w:szCs w:val="24"/>
              </w:rPr>
              <w:t>iin</w:t>
            </w:r>
            <w:proofErr w:type="spellEnd"/>
            <w:r w:rsidRPr="009F5434">
              <w:rPr>
                <w:rFonts w:ascii="Arial" w:hAnsi="Arial" w:cs="Arial"/>
                <w:sz w:val="24"/>
                <w:szCs w:val="24"/>
              </w:rPr>
              <w:t xml:space="preserve"> Bridgetown now</w:t>
            </w:r>
          </w:p>
        </w:tc>
      </w:tr>
      <w:tr w:rsidR="00E5291C" w:rsidRPr="009F5434" w14:paraId="6A489E09" w14:textId="77777777" w:rsidTr="004B3CBB">
        <w:tc>
          <w:tcPr>
            <w:tcW w:w="9209" w:type="dxa"/>
            <w:hideMark/>
          </w:tcPr>
          <w:p w14:paraId="17928017" w14:textId="77777777" w:rsidR="00E5291C" w:rsidRPr="009F5434" w:rsidRDefault="00E5291C" w:rsidP="004B3CBB">
            <w:pPr>
              <w:rPr>
                <w:rFonts w:ascii="Arial" w:hAnsi="Arial" w:cs="Arial"/>
                <w:sz w:val="24"/>
                <w:szCs w:val="24"/>
              </w:rPr>
            </w:pPr>
            <w:proofErr w:type="gramStart"/>
            <w:r w:rsidRPr="009F5434">
              <w:rPr>
                <w:rFonts w:ascii="Arial" w:hAnsi="Arial" w:cs="Arial"/>
                <w:sz w:val="24"/>
                <w:szCs w:val="24"/>
              </w:rPr>
              <w:t>this</w:t>
            </w:r>
            <w:proofErr w:type="gramEnd"/>
            <w:r w:rsidRPr="009F5434">
              <w:rPr>
                <w:rFonts w:ascii="Arial" w:hAnsi="Arial" w:cs="Arial"/>
                <w:sz w:val="24"/>
                <w:szCs w:val="24"/>
              </w:rPr>
              <w:t xml:space="preserve"> is not a good site -its elevated position will impinge on dwellings </w:t>
            </w:r>
            <w:proofErr w:type="spellStart"/>
            <w:r w:rsidRPr="009F5434">
              <w:rPr>
                <w:rFonts w:ascii="Arial" w:hAnsi="Arial" w:cs="Arial"/>
                <w:sz w:val="24"/>
                <w:szCs w:val="24"/>
              </w:rPr>
              <w:t>opposite.The</w:t>
            </w:r>
            <w:proofErr w:type="spellEnd"/>
            <w:r w:rsidRPr="009F5434">
              <w:rPr>
                <w:rFonts w:ascii="Arial" w:hAnsi="Arial" w:cs="Arial"/>
                <w:sz w:val="24"/>
                <w:szCs w:val="24"/>
              </w:rPr>
              <w:t xml:space="preserve"> site is accessible only by a single track lane with no passing places down to </w:t>
            </w:r>
            <w:proofErr w:type="spellStart"/>
            <w:r w:rsidRPr="009F5434">
              <w:rPr>
                <w:rFonts w:ascii="Arial" w:hAnsi="Arial" w:cs="Arial"/>
                <w:sz w:val="24"/>
                <w:szCs w:val="24"/>
              </w:rPr>
              <w:t>bridgetown</w:t>
            </w:r>
            <w:proofErr w:type="spellEnd"/>
            <w:r w:rsidRPr="009F5434">
              <w:rPr>
                <w:rFonts w:ascii="Arial" w:hAnsi="Arial" w:cs="Arial"/>
                <w:sz w:val="24"/>
                <w:szCs w:val="24"/>
              </w:rPr>
              <w:t xml:space="preserve"> and very few up hill. The water treatment plant at Bridgetown is at capacity now and subject to frequent complaints of smells and under constant maintenance. The inclusion of new dwellings would not guarantee their availability for local persons or rural persons and once out of covenant are more like to add to the surfeit of second and holiday lets in Bridgetown and Exton. There are n0 local </w:t>
            </w:r>
            <w:proofErr w:type="gramStart"/>
            <w:r w:rsidRPr="009F5434">
              <w:rPr>
                <w:rFonts w:ascii="Arial" w:hAnsi="Arial" w:cs="Arial"/>
                <w:sz w:val="24"/>
                <w:szCs w:val="24"/>
              </w:rPr>
              <w:t>facilities  -</w:t>
            </w:r>
            <w:proofErr w:type="gramEnd"/>
            <w:r w:rsidRPr="009F5434">
              <w:rPr>
                <w:rFonts w:ascii="Arial" w:hAnsi="Arial" w:cs="Arial"/>
                <w:sz w:val="24"/>
                <w:szCs w:val="24"/>
              </w:rPr>
              <w:t xml:space="preserve"> pubs, schools, shops, recreation </w:t>
            </w:r>
            <w:proofErr w:type="spellStart"/>
            <w:r w:rsidRPr="009F5434">
              <w:rPr>
                <w:rFonts w:ascii="Arial" w:hAnsi="Arial" w:cs="Arial"/>
                <w:sz w:val="24"/>
                <w:szCs w:val="24"/>
              </w:rPr>
              <w:t>etc</w:t>
            </w:r>
            <w:proofErr w:type="spellEnd"/>
            <w:r w:rsidRPr="009F5434">
              <w:rPr>
                <w:rFonts w:ascii="Arial" w:hAnsi="Arial" w:cs="Arial"/>
                <w:sz w:val="24"/>
                <w:szCs w:val="24"/>
              </w:rPr>
              <w:t xml:space="preserve"> and these premises will need to be occupied by mobile inhabitants - on a single track lane, joining the 396 at an oblique and dangerous junction opposite the Mill House.</w:t>
            </w:r>
          </w:p>
        </w:tc>
      </w:tr>
      <w:tr w:rsidR="00E5291C" w:rsidRPr="009F5434" w14:paraId="019CFD7D" w14:textId="77777777" w:rsidTr="004B3CBB">
        <w:tc>
          <w:tcPr>
            <w:tcW w:w="9209" w:type="dxa"/>
            <w:hideMark/>
          </w:tcPr>
          <w:p w14:paraId="7EE3BB7F" w14:textId="77777777" w:rsidR="00E5291C" w:rsidRPr="009F5434" w:rsidRDefault="00E5291C" w:rsidP="004B3CBB">
            <w:pPr>
              <w:rPr>
                <w:rFonts w:ascii="Arial" w:hAnsi="Arial" w:cs="Arial"/>
                <w:sz w:val="24"/>
                <w:szCs w:val="24"/>
              </w:rPr>
            </w:pPr>
            <w:r w:rsidRPr="009F5434">
              <w:rPr>
                <w:rFonts w:ascii="Arial" w:hAnsi="Arial" w:cs="Arial"/>
                <w:sz w:val="24"/>
                <w:szCs w:val="24"/>
              </w:rPr>
              <w:t>Parish Council does not support</w:t>
            </w:r>
          </w:p>
        </w:tc>
      </w:tr>
      <w:tr w:rsidR="00E5291C" w:rsidRPr="009F5434" w14:paraId="0C27C618" w14:textId="77777777" w:rsidTr="004B3CBB">
        <w:tc>
          <w:tcPr>
            <w:tcW w:w="9209" w:type="dxa"/>
            <w:hideMark/>
          </w:tcPr>
          <w:p w14:paraId="7EB54BBE" w14:textId="77777777" w:rsidR="00E5291C" w:rsidRPr="009F5434" w:rsidRDefault="00E5291C" w:rsidP="004B3CBB">
            <w:pPr>
              <w:rPr>
                <w:rFonts w:ascii="Arial" w:hAnsi="Arial" w:cs="Arial"/>
                <w:sz w:val="24"/>
                <w:szCs w:val="24"/>
              </w:rPr>
            </w:pPr>
            <w:r w:rsidRPr="009F5434">
              <w:rPr>
                <w:rFonts w:ascii="Arial" w:hAnsi="Arial" w:cs="Arial"/>
                <w:sz w:val="24"/>
                <w:szCs w:val="24"/>
              </w:rPr>
              <w:t>Because it will utterly ruin the area.</w:t>
            </w:r>
          </w:p>
        </w:tc>
      </w:tr>
      <w:tr w:rsidR="00E5291C" w:rsidRPr="009F5434" w14:paraId="7BEA3644" w14:textId="77777777" w:rsidTr="004B3CBB">
        <w:tc>
          <w:tcPr>
            <w:tcW w:w="9209" w:type="dxa"/>
            <w:hideMark/>
          </w:tcPr>
          <w:p w14:paraId="6CE72E5A" w14:textId="77777777" w:rsidR="00E5291C" w:rsidRPr="009F5434" w:rsidRDefault="00E5291C" w:rsidP="004B3CBB">
            <w:pPr>
              <w:rPr>
                <w:rFonts w:ascii="Arial" w:hAnsi="Arial" w:cs="Arial"/>
                <w:sz w:val="24"/>
                <w:szCs w:val="24"/>
              </w:rPr>
            </w:pPr>
            <w:r w:rsidRPr="009F5434">
              <w:rPr>
                <w:rFonts w:ascii="Arial" w:hAnsi="Arial" w:cs="Arial"/>
                <w:sz w:val="24"/>
                <w:szCs w:val="24"/>
              </w:rPr>
              <w:t xml:space="preserve">How </w:t>
            </w:r>
            <w:proofErr w:type="gramStart"/>
            <w:r w:rsidRPr="009F5434">
              <w:rPr>
                <w:rFonts w:ascii="Arial" w:hAnsi="Arial" w:cs="Arial"/>
                <w:sz w:val="24"/>
                <w:szCs w:val="24"/>
              </w:rPr>
              <w:t>has Exton qualified for the housing</w:t>
            </w:r>
            <w:proofErr w:type="gramEnd"/>
            <w:r w:rsidRPr="009F5434">
              <w:rPr>
                <w:rFonts w:ascii="Arial" w:hAnsi="Arial" w:cs="Arial"/>
                <w:sz w:val="24"/>
                <w:szCs w:val="24"/>
              </w:rPr>
              <w:t xml:space="preserve"> need under HC-S3 in local occupancy criteria for afford. </w:t>
            </w:r>
            <w:proofErr w:type="gramStart"/>
            <w:r w:rsidRPr="009F5434">
              <w:rPr>
                <w:rFonts w:ascii="Arial" w:hAnsi="Arial" w:cs="Arial"/>
                <w:sz w:val="24"/>
                <w:szCs w:val="24"/>
              </w:rPr>
              <w:t>house.?</w:t>
            </w:r>
            <w:proofErr w:type="gramEnd"/>
            <w:r w:rsidRPr="009F5434">
              <w:rPr>
                <w:rFonts w:ascii="Arial" w:hAnsi="Arial" w:cs="Arial"/>
                <w:sz w:val="24"/>
                <w:szCs w:val="24"/>
              </w:rPr>
              <w:br/>
              <w:t>Recently there were two plots available for affordable housing &amp; NOT found viable. Due to these reasons</w:t>
            </w:r>
            <w:proofErr w:type="gramStart"/>
            <w:r w:rsidRPr="009F5434">
              <w:rPr>
                <w:rFonts w:ascii="Arial" w:hAnsi="Arial" w:cs="Arial"/>
                <w:sz w:val="24"/>
                <w:szCs w:val="24"/>
              </w:rPr>
              <w:t>:</w:t>
            </w:r>
            <w:proofErr w:type="gramEnd"/>
            <w:r w:rsidRPr="009F5434">
              <w:rPr>
                <w:rFonts w:ascii="Arial" w:hAnsi="Arial" w:cs="Arial"/>
                <w:sz w:val="24"/>
                <w:szCs w:val="24"/>
              </w:rPr>
              <w:br/>
              <w:t>No amenities, no local work (nearest medium size employer 4 miles away with 1:4 hills to deal with if not in car), not on a transport link (bus in Bridgetown twice a day not suitable for work). The cars needed to access amenities/work would increase traffic 50-60% whic</w:t>
            </w:r>
            <w:r>
              <w:rPr>
                <w:rFonts w:ascii="Arial" w:hAnsi="Arial" w:cs="Arial"/>
                <w:sz w:val="24"/>
                <w:szCs w:val="24"/>
              </w:rPr>
              <w:t>h then is contrary to ENPA’</w:t>
            </w:r>
            <w:r w:rsidRPr="009F5434">
              <w:rPr>
                <w:rFonts w:ascii="Arial" w:hAnsi="Arial" w:cs="Arial"/>
                <w:sz w:val="24"/>
                <w:szCs w:val="24"/>
              </w:rPr>
              <w:t xml:space="preserve">s environmental policy. The percentage of the property population will increase this changing the character of the village. Pressure on services infrastructure, </w:t>
            </w:r>
            <w:proofErr w:type="spellStart"/>
            <w:r w:rsidRPr="009F5434">
              <w:rPr>
                <w:rFonts w:ascii="Arial" w:hAnsi="Arial" w:cs="Arial"/>
                <w:sz w:val="24"/>
                <w:szCs w:val="24"/>
              </w:rPr>
              <w:t>inc.</w:t>
            </w:r>
            <w:proofErr w:type="spellEnd"/>
            <w:r w:rsidRPr="009F5434">
              <w:rPr>
                <w:rFonts w:ascii="Arial" w:hAnsi="Arial" w:cs="Arial"/>
                <w:sz w:val="24"/>
                <w:szCs w:val="24"/>
              </w:rPr>
              <w:t xml:space="preserve"> the </w:t>
            </w:r>
            <w:proofErr w:type="spellStart"/>
            <w:r w:rsidRPr="009F5434">
              <w:rPr>
                <w:rFonts w:ascii="Arial" w:hAnsi="Arial" w:cs="Arial"/>
                <w:sz w:val="24"/>
                <w:szCs w:val="24"/>
              </w:rPr>
              <w:t>over capacity</w:t>
            </w:r>
            <w:proofErr w:type="spellEnd"/>
            <w:r w:rsidRPr="009F5434">
              <w:rPr>
                <w:rFonts w:ascii="Arial" w:hAnsi="Arial" w:cs="Arial"/>
                <w:sz w:val="24"/>
                <w:szCs w:val="24"/>
              </w:rPr>
              <w:t xml:space="preserve"> sewerage </w:t>
            </w:r>
            <w:proofErr w:type="gramStart"/>
            <w:r w:rsidRPr="009F5434">
              <w:rPr>
                <w:rFonts w:ascii="Arial" w:hAnsi="Arial" w:cs="Arial"/>
                <w:sz w:val="24"/>
                <w:szCs w:val="24"/>
              </w:rPr>
              <w:t>treatment  unit</w:t>
            </w:r>
            <w:proofErr w:type="gramEnd"/>
            <w:r w:rsidRPr="009F5434">
              <w:rPr>
                <w:rFonts w:ascii="Arial" w:hAnsi="Arial" w:cs="Arial"/>
                <w:sz w:val="24"/>
                <w:szCs w:val="24"/>
              </w:rPr>
              <w:t xml:space="preserve"> in Bridgetown.</w:t>
            </w:r>
            <w:r w:rsidRPr="009F5434">
              <w:rPr>
                <w:rFonts w:ascii="Arial" w:hAnsi="Arial" w:cs="Arial"/>
                <w:sz w:val="24"/>
                <w:szCs w:val="24"/>
              </w:rPr>
              <w:br/>
              <w:t>The narrow road is dangerous in several ways</w:t>
            </w:r>
            <w:proofErr w:type="gramStart"/>
            <w:r w:rsidRPr="009F5434">
              <w:rPr>
                <w:rFonts w:ascii="Arial" w:hAnsi="Arial" w:cs="Arial"/>
                <w:sz w:val="24"/>
                <w:szCs w:val="24"/>
              </w:rPr>
              <w:t>:</w:t>
            </w:r>
            <w:proofErr w:type="gramEnd"/>
            <w:r w:rsidRPr="009F5434">
              <w:rPr>
                <w:rFonts w:ascii="Arial" w:hAnsi="Arial" w:cs="Arial"/>
                <w:sz w:val="24"/>
                <w:szCs w:val="24"/>
              </w:rPr>
              <w:br/>
              <w:t>Every winter it is affected by black ice &amp; the villagers have to grit the road by hand.</w:t>
            </w:r>
            <w:r w:rsidRPr="009F5434">
              <w:rPr>
                <w:rFonts w:ascii="Arial" w:hAnsi="Arial" w:cs="Arial"/>
                <w:sz w:val="24"/>
                <w:szCs w:val="24"/>
              </w:rPr>
              <w:br/>
              <w:t>It is a 1:4 hill, no pavements &amp; no lay-bys. The Parish council have heard about the dangerous blind turning into Bridgetown.</w:t>
            </w:r>
          </w:p>
        </w:tc>
      </w:tr>
      <w:tr w:rsidR="00E5291C" w:rsidRPr="009F5434" w14:paraId="6244EE9D" w14:textId="77777777" w:rsidTr="004B3CBB">
        <w:tc>
          <w:tcPr>
            <w:tcW w:w="9209" w:type="dxa"/>
            <w:hideMark/>
          </w:tcPr>
          <w:p w14:paraId="6330CD68" w14:textId="77777777" w:rsidR="00E5291C" w:rsidRPr="009F5434" w:rsidRDefault="00E5291C" w:rsidP="004B3CBB">
            <w:pPr>
              <w:rPr>
                <w:rFonts w:ascii="Arial" w:hAnsi="Arial" w:cs="Arial"/>
                <w:sz w:val="24"/>
                <w:szCs w:val="24"/>
              </w:rPr>
            </w:pPr>
            <w:r w:rsidRPr="009F5434">
              <w:rPr>
                <w:rFonts w:ascii="Arial" w:hAnsi="Arial" w:cs="Arial"/>
                <w:sz w:val="24"/>
                <w:szCs w:val="24"/>
              </w:rPr>
              <w:t>No amenities poor road access which does not get maintained in winter.</w:t>
            </w:r>
          </w:p>
        </w:tc>
      </w:tr>
      <w:tr w:rsidR="00E5291C" w:rsidRPr="009F5434" w14:paraId="7D4EABF7" w14:textId="77777777" w:rsidTr="004B3CBB">
        <w:tc>
          <w:tcPr>
            <w:tcW w:w="9209" w:type="dxa"/>
            <w:hideMark/>
          </w:tcPr>
          <w:p w14:paraId="0982E317" w14:textId="77777777" w:rsidR="00E5291C" w:rsidRPr="009F5434" w:rsidRDefault="00E5291C" w:rsidP="004B3CBB">
            <w:pPr>
              <w:rPr>
                <w:rFonts w:ascii="Arial" w:hAnsi="Arial" w:cs="Arial"/>
                <w:sz w:val="24"/>
                <w:szCs w:val="24"/>
              </w:rPr>
            </w:pPr>
            <w:proofErr w:type="gramStart"/>
            <w:r w:rsidRPr="009F5434">
              <w:rPr>
                <w:rFonts w:ascii="Arial" w:hAnsi="Arial" w:cs="Arial"/>
                <w:sz w:val="24"/>
                <w:szCs w:val="24"/>
              </w:rPr>
              <w:t>as</w:t>
            </w:r>
            <w:proofErr w:type="gramEnd"/>
            <w:r w:rsidRPr="009F5434">
              <w:rPr>
                <w:rFonts w:ascii="Arial" w:hAnsi="Arial" w:cs="Arial"/>
                <w:sz w:val="24"/>
                <w:szCs w:val="24"/>
              </w:rPr>
              <w:t xml:space="preserve"> above  (No new houses should be built in the national park.  Let existing houses be bought and given for affordable housing.  National parks are for wildlife, not for building new houses which bring additional cars and infrastructure needs.)</w:t>
            </w:r>
          </w:p>
        </w:tc>
      </w:tr>
      <w:tr w:rsidR="00E5291C" w:rsidRPr="009F5434" w14:paraId="71D17F06" w14:textId="77777777" w:rsidTr="004B3CBB">
        <w:tc>
          <w:tcPr>
            <w:tcW w:w="9209" w:type="dxa"/>
            <w:hideMark/>
          </w:tcPr>
          <w:p w14:paraId="4E280EED" w14:textId="77777777" w:rsidR="00E5291C" w:rsidRPr="009F5434" w:rsidRDefault="00E5291C" w:rsidP="004B3CBB">
            <w:pPr>
              <w:rPr>
                <w:rFonts w:ascii="Arial" w:hAnsi="Arial" w:cs="Arial"/>
                <w:sz w:val="24"/>
                <w:szCs w:val="24"/>
              </w:rPr>
            </w:pPr>
            <w:r w:rsidRPr="009F5434">
              <w:rPr>
                <w:rFonts w:ascii="Arial" w:hAnsi="Arial" w:cs="Arial"/>
                <w:sz w:val="24"/>
                <w:szCs w:val="24"/>
              </w:rPr>
              <w:t>It is argued does Exton have a housing need. For example: Woodburn - initially highlighted as a S.106 (affordable site) for 2 dwellings. When this site could not be sold, the Planning consent was flipped to contain 1 no. grander S.106 property, if need so great, surely two properties should have been delivered.</w:t>
            </w:r>
            <w:r w:rsidRPr="009F5434">
              <w:rPr>
                <w:rFonts w:ascii="Arial" w:hAnsi="Arial" w:cs="Arial"/>
                <w:sz w:val="24"/>
                <w:szCs w:val="24"/>
              </w:rPr>
              <w:br/>
              <w:t>Centre of Village.</w:t>
            </w:r>
            <w:r w:rsidRPr="009F5434">
              <w:rPr>
                <w:rFonts w:ascii="Arial" w:hAnsi="Arial" w:cs="Arial"/>
                <w:sz w:val="24"/>
                <w:szCs w:val="24"/>
              </w:rPr>
              <w:br/>
              <w:t>Considerably change the character of the village, which current house units more than 100 years old.</w:t>
            </w:r>
            <w:r w:rsidRPr="009F5434">
              <w:rPr>
                <w:rFonts w:ascii="Arial" w:hAnsi="Arial" w:cs="Arial"/>
                <w:sz w:val="24"/>
                <w:szCs w:val="24"/>
              </w:rPr>
              <w:br/>
              <w:t xml:space="preserve">There are only 21 units in the village of Exton, </w:t>
            </w:r>
            <w:proofErr w:type="gramStart"/>
            <w:r w:rsidRPr="009F5434">
              <w:rPr>
                <w:rFonts w:ascii="Arial" w:hAnsi="Arial" w:cs="Arial"/>
                <w:sz w:val="24"/>
                <w:szCs w:val="24"/>
              </w:rPr>
              <w:t>-  5</w:t>
            </w:r>
            <w:proofErr w:type="gramEnd"/>
            <w:r w:rsidRPr="009F5434">
              <w:rPr>
                <w:rFonts w:ascii="Arial" w:hAnsi="Arial" w:cs="Arial"/>
                <w:sz w:val="24"/>
                <w:szCs w:val="24"/>
              </w:rPr>
              <w:t xml:space="preserve"> new units would see a 25 % INCREASE!!!</w:t>
            </w:r>
            <w:r w:rsidRPr="009F5434">
              <w:rPr>
                <w:rFonts w:ascii="Arial" w:hAnsi="Arial" w:cs="Arial"/>
                <w:sz w:val="24"/>
                <w:szCs w:val="24"/>
              </w:rPr>
              <w:br/>
              <w:t>A difficult and dangerous hill sometime impassable in Winter. - 1:4 gradient.</w:t>
            </w:r>
            <w:r w:rsidRPr="009F5434">
              <w:rPr>
                <w:rFonts w:ascii="Arial" w:hAnsi="Arial" w:cs="Arial"/>
                <w:sz w:val="24"/>
                <w:szCs w:val="24"/>
              </w:rPr>
              <w:br/>
            </w:r>
            <w:r w:rsidRPr="009F5434">
              <w:rPr>
                <w:rFonts w:ascii="Arial" w:hAnsi="Arial" w:cs="Arial"/>
                <w:sz w:val="24"/>
                <w:szCs w:val="24"/>
              </w:rPr>
              <w:lastRenderedPageBreak/>
              <w:t>Increase traffic on already busy road used as rat run. Steep, narrow road with dangerous bends.</w:t>
            </w:r>
            <w:r w:rsidRPr="009F5434">
              <w:rPr>
                <w:rFonts w:ascii="Arial" w:hAnsi="Arial" w:cs="Arial"/>
                <w:sz w:val="24"/>
                <w:szCs w:val="24"/>
              </w:rPr>
              <w:br/>
              <w:t xml:space="preserve">Access to site very tight </w:t>
            </w:r>
            <w:proofErr w:type="gramStart"/>
            <w:r w:rsidRPr="009F5434">
              <w:rPr>
                <w:rFonts w:ascii="Arial" w:hAnsi="Arial" w:cs="Arial"/>
                <w:sz w:val="24"/>
                <w:szCs w:val="24"/>
              </w:rPr>
              <w:t>-  access</w:t>
            </w:r>
            <w:proofErr w:type="gramEnd"/>
            <w:r w:rsidRPr="009F5434">
              <w:rPr>
                <w:rFonts w:ascii="Arial" w:hAnsi="Arial" w:cs="Arial"/>
                <w:sz w:val="24"/>
                <w:szCs w:val="24"/>
              </w:rPr>
              <w:t xml:space="preserve"> shared with farm traffic / machinery.</w:t>
            </w:r>
            <w:r w:rsidRPr="009F5434">
              <w:rPr>
                <w:rFonts w:ascii="Arial" w:hAnsi="Arial" w:cs="Arial"/>
                <w:sz w:val="24"/>
                <w:szCs w:val="24"/>
              </w:rPr>
              <w:br/>
              <w:t>No employment, amenities</w:t>
            </w:r>
            <w:r w:rsidRPr="009F5434">
              <w:rPr>
                <w:rFonts w:ascii="Arial" w:hAnsi="Arial" w:cs="Arial"/>
                <w:sz w:val="24"/>
                <w:szCs w:val="24"/>
              </w:rPr>
              <w:br/>
              <w:t>Better placed sites within ENP</w:t>
            </w:r>
          </w:p>
        </w:tc>
      </w:tr>
      <w:tr w:rsidR="00E5291C" w:rsidRPr="009F5434" w14:paraId="46A5FC47" w14:textId="77777777" w:rsidTr="004B3CBB">
        <w:tc>
          <w:tcPr>
            <w:tcW w:w="9209" w:type="dxa"/>
            <w:hideMark/>
          </w:tcPr>
          <w:p w14:paraId="0D02FCB9" w14:textId="77777777" w:rsidR="00E5291C" w:rsidRPr="009F5434" w:rsidRDefault="00E5291C" w:rsidP="004B3CBB">
            <w:pPr>
              <w:rPr>
                <w:rFonts w:ascii="Arial" w:hAnsi="Arial" w:cs="Arial"/>
                <w:sz w:val="24"/>
                <w:szCs w:val="24"/>
              </w:rPr>
            </w:pPr>
            <w:r w:rsidRPr="009F5434">
              <w:rPr>
                <w:rFonts w:ascii="Arial" w:hAnsi="Arial" w:cs="Arial"/>
                <w:sz w:val="24"/>
                <w:szCs w:val="24"/>
              </w:rPr>
              <w:lastRenderedPageBreak/>
              <w:t>A hamlet of 21 houses, 1 affordable house built to meet 2015 requirement, no requests as part of the existing survey.</w:t>
            </w:r>
            <w:r w:rsidRPr="009F5434">
              <w:rPr>
                <w:rFonts w:ascii="Arial" w:hAnsi="Arial" w:cs="Arial"/>
                <w:sz w:val="24"/>
                <w:szCs w:val="24"/>
              </w:rPr>
              <w:br/>
              <w:t xml:space="preserve">The plot of 5 houses if granted would represent a major increase of </w:t>
            </w:r>
            <w:proofErr w:type="spellStart"/>
            <w:r w:rsidRPr="009F5434">
              <w:rPr>
                <w:rFonts w:ascii="Arial" w:hAnsi="Arial" w:cs="Arial"/>
                <w:sz w:val="24"/>
                <w:szCs w:val="24"/>
              </w:rPr>
              <w:t>aprox</w:t>
            </w:r>
            <w:proofErr w:type="spellEnd"/>
            <w:r w:rsidRPr="009F5434">
              <w:rPr>
                <w:rFonts w:ascii="Arial" w:hAnsi="Arial" w:cs="Arial"/>
                <w:sz w:val="24"/>
                <w:szCs w:val="24"/>
              </w:rPr>
              <w:t>. 25%.</w:t>
            </w:r>
            <w:r w:rsidRPr="009F5434">
              <w:rPr>
                <w:rFonts w:ascii="Arial" w:hAnsi="Arial" w:cs="Arial"/>
                <w:sz w:val="24"/>
                <w:szCs w:val="24"/>
              </w:rPr>
              <w:br/>
              <w:t>Exton is located on a very steeply graded hill (1 in 4), cut off in the winter due to snow and ice and is not on gritting map.</w:t>
            </w:r>
            <w:r w:rsidRPr="009F5434">
              <w:rPr>
                <w:rFonts w:ascii="Arial" w:hAnsi="Arial" w:cs="Arial"/>
                <w:sz w:val="24"/>
                <w:szCs w:val="24"/>
              </w:rPr>
              <w:br/>
              <w:t>The plot identified is on the narrowest part of the lane on this slope.</w:t>
            </w:r>
            <w:r w:rsidRPr="009F5434">
              <w:rPr>
                <w:rFonts w:ascii="Arial" w:hAnsi="Arial" w:cs="Arial"/>
                <w:sz w:val="24"/>
                <w:szCs w:val="24"/>
              </w:rPr>
              <w:br/>
              <w:t>Lack of amenities required by most families, at best it has a church.</w:t>
            </w:r>
            <w:r w:rsidRPr="009F5434">
              <w:rPr>
                <w:rFonts w:ascii="Arial" w:hAnsi="Arial" w:cs="Arial"/>
                <w:sz w:val="24"/>
                <w:szCs w:val="24"/>
              </w:rPr>
              <w:br/>
              <w:t>Bridgetown has very limited amenities which hardly provide the required amenities for local families.</w:t>
            </w:r>
            <w:r w:rsidRPr="009F5434">
              <w:rPr>
                <w:rFonts w:ascii="Arial" w:hAnsi="Arial" w:cs="Arial"/>
                <w:sz w:val="24"/>
                <w:szCs w:val="24"/>
              </w:rPr>
              <w:br/>
              <w:t>Bridgetown sewage works is at capacity and experiences regularly issue.</w:t>
            </w:r>
            <w:r w:rsidRPr="009F5434">
              <w:rPr>
                <w:rFonts w:ascii="Arial" w:hAnsi="Arial" w:cs="Arial"/>
                <w:sz w:val="24"/>
                <w:szCs w:val="24"/>
              </w:rPr>
              <w:br/>
              <w:t>Buses do not travel through Exton &amp; run through Bridgetown once a week would not assist with Somerset Council's carbon neutral targets.</w:t>
            </w:r>
            <w:r w:rsidRPr="009F5434">
              <w:rPr>
                <w:rFonts w:ascii="Arial" w:hAnsi="Arial" w:cs="Arial"/>
                <w:sz w:val="24"/>
                <w:szCs w:val="24"/>
              </w:rPr>
              <w:br/>
              <w:t>Importantly the recent Exton Parish meeting confirmed a failure of disclosure by the owner of the plot to the PC &amp; as such residents have not been correctly represented during the consultation.</w:t>
            </w:r>
          </w:p>
        </w:tc>
      </w:tr>
      <w:tr w:rsidR="00E5291C" w:rsidRPr="009F5434" w14:paraId="7982DC06" w14:textId="77777777" w:rsidTr="004B3CBB">
        <w:tc>
          <w:tcPr>
            <w:tcW w:w="9209" w:type="dxa"/>
            <w:hideMark/>
          </w:tcPr>
          <w:p w14:paraId="68CC1D09" w14:textId="77777777" w:rsidR="00E5291C" w:rsidRPr="009F5434" w:rsidRDefault="00E5291C" w:rsidP="004B3CBB">
            <w:pPr>
              <w:rPr>
                <w:rFonts w:ascii="Arial" w:hAnsi="Arial" w:cs="Arial"/>
                <w:sz w:val="24"/>
                <w:szCs w:val="24"/>
              </w:rPr>
            </w:pPr>
            <w:r w:rsidRPr="009F5434">
              <w:rPr>
                <w:rFonts w:ascii="Arial" w:hAnsi="Arial" w:cs="Arial"/>
                <w:sz w:val="24"/>
                <w:szCs w:val="24"/>
              </w:rPr>
              <w:t>With the need identified, landowners and farmers consulted, plots selected, feasibility studies undertak</w:t>
            </w:r>
            <w:r>
              <w:rPr>
                <w:rFonts w:ascii="Arial" w:hAnsi="Arial" w:cs="Arial"/>
                <w:sz w:val="24"/>
                <w:szCs w:val="24"/>
              </w:rPr>
              <w:t>en and surveys awaited, it’</w:t>
            </w:r>
            <w:r w:rsidRPr="009F5434">
              <w:rPr>
                <w:rFonts w:ascii="Arial" w:hAnsi="Arial" w:cs="Arial"/>
                <w:sz w:val="24"/>
                <w:szCs w:val="24"/>
              </w:rPr>
              <w:t>s pleasing that residents, at last, are being consulted. It is people who make communities, not committees.</w:t>
            </w:r>
            <w:r w:rsidRPr="009F5434">
              <w:rPr>
                <w:rFonts w:ascii="Arial" w:hAnsi="Arial" w:cs="Arial"/>
                <w:sz w:val="24"/>
                <w:szCs w:val="24"/>
              </w:rPr>
              <w:br/>
              <w:t>VERY MUCH AGAINST!</w:t>
            </w:r>
            <w:r w:rsidRPr="009F5434">
              <w:rPr>
                <w:rFonts w:ascii="Arial" w:hAnsi="Arial" w:cs="Arial"/>
                <w:sz w:val="24"/>
                <w:szCs w:val="24"/>
              </w:rPr>
              <w:br/>
              <w:t>The Lane</w:t>
            </w:r>
            <w:r w:rsidRPr="009F5434">
              <w:rPr>
                <w:rFonts w:ascii="Arial" w:hAnsi="Arial" w:cs="Arial"/>
                <w:sz w:val="24"/>
                <w:szCs w:val="24"/>
              </w:rPr>
              <w:br/>
              <w:t xml:space="preserve">   Restricted access. Blind corners. No passing places.</w:t>
            </w:r>
            <w:r w:rsidRPr="009F5434">
              <w:rPr>
                <w:rFonts w:ascii="Arial" w:hAnsi="Arial" w:cs="Arial"/>
                <w:sz w:val="24"/>
                <w:szCs w:val="24"/>
              </w:rPr>
              <w:br/>
              <w:t>No access in snow, verges churned, dangerous for horse riders and walkers.</w:t>
            </w:r>
            <w:r w:rsidRPr="009F5434">
              <w:rPr>
                <w:rFonts w:ascii="Arial" w:hAnsi="Arial" w:cs="Arial"/>
                <w:sz w:val="24"/>
                <w:szCs w:val="24"/>
              </w:rPr>
              <w:br/>
              <w:t>Public Utilities</w:t>
            </w:r>
            <w:r w:rsidRPr="009F5434">
              <w:rPr>
                <w:rFonts w:ascii="Arial" w:hAnsi="Arial" w:cs="Arial"/>
                <w:sz w:val="24"/>
                <w:szCs w:val="24"/>
              </w:rPr>
              <w:br/>
              <w:t xml:space="preserve">   Sewage, Electricity, Water, Road damage. All under stress.</w:t>
            </w:r>
            <w:r w:rsidRPr="009F5434">
              <w:rPr>
                <w:rFonts w:ascii="Arial" w:hAnsi="Arial" w:cs="Arial"/>
                <w:sz w:val="24"/>
                <w:szCs w:val="24"/>
              </w:rPr>
              <w:br/>
              <w:t>Facilities    No employment. No bus service. No shop. No social activities. No support networks.</w:t>
            </w:r>
            <w:r w:rsidRPr="009F5434">
              <w:rPr>
                <w:rFonts w:ascii="Arial" w:hAnsi="Arial" w:cs="Arial"/>
                <w:sz w:val="24"/>
                <w:szCs w:val="24"/>
              </w:rPr>
              <w:br/>
              <w:t>Need</w:t>
            </w:r>
            <w:r w:rsidRPr="009F5434">
              <w:rPr>
                <w:rFonts w:ascii="Arial" w:hAnsi="Arial" w:cs="Arial"/>
                <w:sz w:val="24"/>
                <w:szCs w:val="24"/>
              </w:rPr>
              <w:br/>
              <w:t xml:space="preserve">    No apparent need in Exton. Previous plots failed to sell. Other sites offer economy of scale and expansion.</w:t>
            </w:r>
            <w:r w:rsidRPr="009F5434">
              <w:rPr>
                <w:rFonts w:ascii="Arial" w:hAnsi="Arial" w:cs="Arial"/>
                <w:sz w:val="24"/>
                <w:szCs w:val="24"/>
              </w:rPr>
              <w:br/>
              <w:t>Environmental impact   Incongruent with nearby buildings, impede access to Red Door Farm.</w:t>
            </w:r>
            <w:r w:rsidRPr="009F5434">
              <w:rPr>
                <w:rFonts w:ascii="Arial" w:hAnsi="Arial" w:cs="Arial"/>
                <w:sz w:val="24"/>
                <w:szCs w:val="24"/>
              </w:rPr>
              <w:br/>
              <w:t>Social impact</w:t>
            </w:r>
            <w:r w:rsidRPr="009F5434">
              <w:rPr>
                <w:rFonts w:ascii="Arial" w:hAnsi="Arial" w:cs="Arial"/>
                <w:sz w:val="24"/>
                <w:szCs w:val="24"/>
              </w:rPr>
              <w:br/>
              <w:t xml:space="preserve">    Extremely oppressive.</w:t>
            </w:r>
            <w:r w:rsidRPr="009F5434">
              <w:rPr>
                <w:rFonts w:ascii="Arial" w:hAnsi="Arial" w:cs="Arial"/>
                <w:sz w:val="24"/>
                <w:szCs w:val="24"/>
              </w:rPr>
              <w:br/>
              <w:t>Affordability</w:t>
            </w:r>
            <w:r w:rsidRPr="009F5434">
              <w:rPr>
                <w:rFonts w:ascii="Arial" w:hAnsi="Arial" w:cs="Arial"/>
                <w:sz w:val="24"/>
                <w:szCs w:val="24"/>
              </w:rPr>
              <w:br/>
              <w:t xml:space="preserve">    Social Housing imprisons people, impeding occupational and social mobility.</w:t>
            </w:r>
            <w:r w:rsidRPr="009F5434">
              <w:rPr>
                <w:rFonts w:ascii="Arial" w:hAnsi="Arial" w:cs="Arial"/>
                <w:sz w:val="24"/>
                <w:szCs w:val="24"/>
              </w:rPr>
              <w:br/>
              <w:t>Help to Buy Mortgage Guarantee Scheme.</w:t>
            </w:r>
            <w:r w:rsidRPr="009F5434">
              <w:rPr>
                <w:rFonts w:ascii="Arial" w:hAnsi="Arial" w:cs="Arial"/>
                <w:sz w:val="24"/>
                <w:szCs w:val="24"/>
              </w:rPr>
              <w:br/>
              <w:t>Investigate.</w:t>
            </w:r>
          </w:p>
        </w:tc>
      </w:tr>
      <w:tr w:rsidR="00E5291C" w:rsidRPr="009F5434" w14:paraId="286B2048" w14:textId="77777777" w:rsidTr="004B3CBB">
        <w:tc>
          <w:tcPr>
            <w:tcW w:w="9209" w:type="dxa"/>
            <w:hideMark/>
          </w:tcPr>
          <w:p w14:paraId="2C3FD8C1" w14:textId="77777777" w:rsidR="00E5291C" w:rsidRPr="009F5434" w:rsidRDefault="00E5291C" w:rsidP="004B3CBB">
            <w:pPr>
              <w:rPr>
                <w:rFonts w:ascii="Arial" w:hAnsi="Arial" w:cs="Arial"/>
                <w:sz w:val="24"/>
                <w:szCs w:val="24"/>
              </w:rPr>
            </w:pPr>
            <w:r w:rsidRPr="009F5434">
              <w:rPr>
                <w:rFonts w:ascii="Arial" w:hAnsi="Arial" w:cs="Arial"/>
                <w:sz w:val="24"/>
                <w:szCs w:val="24"/>
              </w:rPr>
              <w:t xml:space="preserve">The junction to Exton Hill from the main road is dangerous for drivers turning into from </w:t>
            </w:r>
            <w:proofErr w:type="spellStart"/>
            <w:r w:rsidRPr="009F5434">
              <w:rPr>
                <w:rFonts w:ascii="Arial" w:hAnsi="Arial" w:cs="Arial"/>
                <w:sz w:val="24"/>
                <w:szCs w:val="24"/>
              </w:rPr>
              <w:t>Minehead</w:t>
            </w:r>
            <w:proofErr w:type="spellEnd"/>
            <w:r w:rsidRPr="009F5434">
              <w:rPr>
                <w:rFonts w:ascii="Arial" w:hAnsi="Arial" w:cs="Arial"/>
                <w:sz w:val="24"/>
                <w:szCs w:val="24"/>
              </w:rPr>
              <w:t xml:space="preserve"> and exiting to </w:t>
            </w:r>
            <w:proofErr w:type="spellStart"/>
            <w:r w:rsidRPr="009F5434">
              <w:rPr>
                <w:rFonts w:ascii="Arial" w:hAnsi="Arial" w:cs="Arial"/>
                <w:sz w:val="24"/>
                <w:szCs w:val="24"/>
              </w:rPr>
              <w:t>Minehead</w:t>
            </w:r>
            <w:proofErr w:type="spellEnd"/>
            <w:r w:rsidRPr="009F5434">
              <w:rPr>
                <w:rFonts w:ascii="Arial" w:hAnsi="Arial" w:cs="Arial"/>
                <w:sz w:val="24"/>
                <w:szCs w:val="24"/>
              </w:rPr>
              <w:t xml:space="preserve">, resulting in the use of Week Lane to turn around, this junction is not ideal either. The church is near the proposed development but has no parking so cars are often parked along this stretch of road which is one of the narrowest places. Public transport is practically </w:t>
            </w:r>
            <w:proofErr w:type="spellStart"/>
            <w:r w:rsidRPr="009F5434">
              <w:rPr>
                <w:rFonts w:ascii="Arial" w:hAnsi="Arial" w:cs="Arial"/>
                <w:sz w:val="24"/>
                <w:szCs w:val="24"/>
              </w:rPr>
              <w:t>non existent</w:t>
            </w:r>
            <w:proofErr w:type="spellEnd"/>
            <w:r w:rsidRPr="009F5434">
              <w:rPr>
                <w:rFonts w:ascii="Arial" w:hAnsi="Arial" w:cs="Arial"/>
                <w:sz w:val="24"/>
                <w:szCs w:val="24"/>
              </w:rPr>
              <w:t xml:space="preserve"> here which means more cars. Also the sewerage works struggles to cope particularly when the campsite is open, resulting in a foul stench across the whole village.</w:t>
            </w:r>
          </w:p>
        </w:tc>
      </w:tr>
      <w:tr w:rsidR="00E5291C" w:rsidRPr="009F5434" w14:paraId="26E588C0" w14:textId="77777777" w:rsidTr="004B3CBB">
        <w:tc>
          <w:tcPr>
            <w:tcW w:w="9209" w:type="dxa"/>
            <w:hideMark/>
          </w:tcPr>
          <w:p w14:paraId="30C23E87" w14:textId="77777777" w:rsidR="00E5291C" w:rsidRPr="009F5434" w:rsidRDefault="00E5291C" w:rsidP="004B3CBB">
            <w:pPr>
              <w:rPr>
                <w:rFonts w:ascii="Arial" w:hAnsi="Arial" w:cs="Arial"/>
                <w:sz w:val="24"/>
                <w:szCs w:val="24"/>
              </w:rPr>
            </w:pPr>
            <w:r w:rsidRPr="009F5434">
              <w:rPr>
                <w:rFonts w:ascii="Arial" w:hAnsi="Arial" w:cs="Arial"/>
                <w:sz w:val="24"/>
                <w:szCs w:val="24"/>
              </w:rPr>
              <w:t>I do not want there to be any further development in Exton.  We do not have facilities for any further people in the village and I do not want there to be an increase in criminal activity</w:t>
            </w:r>
          </w:p>
        </w:tc>
      </w:tr>
      <w:tr w:rsidR="00E5291C" w:rsidRPr="009F5434" w14:paraId="1D81E8C8" w14:textId="77777777" w:rsidTr="004B3CBB">
        <w:tc>
          <w:tcPr>
            <w:tcW w:w="9209" w:type="dxa"/>
            <w:hideMark/>
          </w:tcPr>
          <w:p w14:paraId="4EBC0112" w14:textId="77777777" w:rsidR="00E5291C" w:rsidRPr="009F5434" w:rsidRDefault="00E5291C" w:rsidP="004B3CBB">
            <w:pPr>
              <w:rPr>
                <w:rFonts w:ascii="Arial" w:hAnsi="Arial" w:cs="Arial"/>
                <w:sz w:val="24"/>
                <w:szCs w:val="24"/>
              </w:rPr>
            </w:pPr>
            <w:r w:rsidRPr="009F5434">
              <w:rPr>
                <w:rFonts w:ascii="Arial" w:hAnsi="Arial" w:cs="Arial"/>
                <w:sz w:val="24"/>
                <w:szCs w:val="24"/>
              </w:rPr>
              <w:lastRenderedPageBreak/>
              <w:t xml:space="preserve">I am a resident of the village.  We already have an increase in traffic up our village lane, which is narrow and steep, and it is becoming more and more dangerous for walkers, children, and pets.  In the wet and fog the village lane can become slippery and dangerous, and in the snow and ice sometimes impassable. Adding traffic will only make it worse. It is a small village with no amenities and the additional cars that will accompany new houses will make access worse and the village less safe.  As it is, entering and exiting the village often result in delays as vans and trucks cannot pass each other and deliveries often block the lane.  </w:t>
            </w:r>
            <w:r w:rsidRPr="009F5434">
              <w:rPr>
                <w:rFonts w:ascii="Arial" w:hAnsi="Arial" w:cs="Arial"/>
                <w:sz w:val="24"/>
                <w:szCs w:val="24"/>
              </w:rPr>
              <w:br/>
              <w:t>New houses would change the character of the (very small) village and there seem to be other options elsewhere that will be far less disruptive than in Exton.</w:t>
            </w:r>
          </w:p>
        </w:tc>
      </w:tr>
      <w:tr w:rsidR="00E5291C" w:rsidRPr="009F5434" w14:paraId="7C4D17E8" w14:textId="77777777" w:rsidTr="004B3CBB">
        <w:tc>
          <w:tcPr>
            <w:tcW w:w="9209" w:type="dxa"/>
            <w:hideMark/>
          </w:tcPr>
          <w:p w14:paraId="1BCC00F2" w14:textId="77777777" w:rsidR="00E5291C" w:rsidRPr="009F5434" w:rsidRDefault="00E5291C" w:rsidP="004B3CBB">
            <w:pPr>
              <w:rPr>
                <w:rFonts w:ascii="Arial" w:hAnsi="Arial" w:cs="Arial"/>
                <w:sz w:val="24"/>
                <w:szCs w:val="24"/>
              </w:rPr>
            </w:pPr>
            <w:r w:rsidRPr="009F5434">
              <w:rPr>
                <w:rFonts w:ascii="Arial" w:hAnsi="Arial" w:cs="Arial"/>
                <w:sz w:val="24"/>
                <w:szCs w:val="24"/>
              </w:rPr>
              <w:t xml:space="preserve">The site proposed is totally unsuitable for development. Very narrow country lane with limited access due to width of road. Exton has no amenities, a church and a bus from Bridgetown once a week. Often cut off in winter as there is no gritting </w:t>
            </w:r>
            <w:proofErr w:type="spellStart"/>
            <w:r w:rsidRPr="009F5434">
              <w:rPr>
                <w:rFonts w:ascii="Arial" w:hAnsi="Arial" w:cs="Arial"/>
                <w:sz w:val="24"/>
                <w:szCs w:val="24"/>
              </w:rPr>
              <w:t>any more</w:t>
            </w:r>
            <w:proofErr w:type="spellEnd"/>
            <w:r w:rsidRPr="009F5434">
              <w:rPr>
                <w:rFonts w:ascii="Arial" w:hAnsi="Arial" w:cs="Arial"/>
                <w:sz w:val="24"/>
                <w:szCs w:val="24"/>
              </w:rPr>
              <w:t>!!</w:t>
            </w:r>
            <w:r w:rsidRPr="009F5434">
              <w:rPr>
                <w:rFonts w:ascii="Arial" w:hAnsi="Arial" w:cs="Arial"/>
                <w:sz w:val="24"/>
                <w:szCs w:val="24"/>
              </w:rPr>
              <w:br/>
              <w:t>The electricity supply in the winter is very unreliable. There has been no housing need identified in this village. The sewerage works in Bridgetown is at capacity already. Also Exton residents have been disadvantaged as the Parish Council decided that it was not necessary to have representation on the 8 Parish working group.</w:t>
            </w:r>
          </w:p>
        </w:tc>
      </w:tr>
      <w:tr w:rsidR="00E5291C" w:rsidRPr="009F5434" w14:paraId="3BE322F0" w14:textId="77777777" w:rsidTr="004B3CBB">
        <w:tc>
          <w:tcPr>
            <w:tcW w:w="9209" w:type="dxa"/>
            <w:hideMark/>
          </w:tcPr>
          <w:p w14:paraId="349B10E0" w14:textId="77777777" w:rsidR="00E5291C" w:rsidRPr="009F5434" w:rsidRDefault="00E5291C" w:rsidP="004B3CBB">
            <w:pPr>
              <w:rPr>
                <w:rFonts w:ascii="Arial" w:hAnsi="Arial" w:cs="Arial"/>
                <w:sz w:val="24"/>
                <w:szCs w:val="24"/>
              </w:rPr>
            </w:pPr>
            <w:r w:rsidRPr="009F5434">
              <w:rPr>
                <w:rFonts w:ascii="Arial" w:hAnsi="Arial" w:cs="Arial"/>
                <w:sz w:val="24"/>
                <w:szCs w:val="24"/>
              </w:rPr>
              <w:t xml:space="preserve">Given where the site would be it would be totally </w:t>
            </w:r>
            <w:proofErr w:type="spellStart"/>
            <w:r w:rsidRPr="009F5434">
              <w:rPr>
                <w:rFonts w:ascii="Arial" w:hAnsi="Arial" w:cs="Arial"/>
                <w:sz w:val="24"/>
                <w:szCs w:val="24"/>
              </w:rPr>
              <w:t>inappropriate.Exton</w:t>
            </w:r>
            <w:proofErr w:type="spellEnd"/>
            <w:r w:rsidRPr="009F5434">
              <w:rPr>
                <w:rFonts w:ascii="Arial" w:hAnsi="Arial" w:cs="Arial"/>
                <w:sz w:val="24"/>
                <w:szCs w:val="24"/>
              </w:rPr>
              <w:t xml:space="preserve"> lane is a very busy lane where farm traffic and cars also caravans have been a problem in the time </w:t>
            </w:r>
            <w:proofErr w:type="spellStart"/>
            <w:r w:rsidRPr="009F5434">
              <w:rPr>
                <w:rFonts w:ascii="Arial" w:hAnsi="Arial" w:cs="Arial"/>
                <w:sz w:val="24"/>
                <w:szCs w:val="24"/>
              </w:rPr>
              <w:t>i</w:t>
            </w:r>
            <w:proofErr w:type="spellEnd"/>
            <w:r w:rsidRPr="009F5434">
              <w:rPr>
                <w:rFonts w:ascii="Arial" w:hAnsi="Arial" w:cs="Arial"/>
                <w:sz w:val="24"/>
                <w:szCs w:val="24"/>
              </w:rPr>
              <w:t xml:space="preserve"> have lived </w:t>
            </w:r>
            <w:proofErr w:type="gramStart"/>
            <w:r w:rsidRPr="009F5434">
              <w:rPr>
                <w:rFonts w:ascii="Arial" w:hAnsi="Arial" w:cs="Arial"/>
                <w:sz w:val="24"/>
                <w:szCs w:val="24"/>
              </w:rPr>
              <w:t>here ....</w:t>
            </w:r>
            <w:proofErr w:type="gramEnd"/>
            <w:r w:rsidRPr="009F5434">
              <w:rPr>
                <w:rFonts w:ascii="Arial" w:hAnsi="Arial" w:cs="Arial"/>
                <w:sz w:val="24"/>
                <w:szCs w:val="24"/>
              </w:rPr>
              <w:t xml:space="preserve"> Exton lane is extremely steep there are only a couple of passing areas for vehicles ....... also very hazardous in the winter so putting more traffic on this hill from more houses would cause total chaos.</w:t>
            </w:r>
            <w:r w:rsidRPr="009F5434">
              <w:rPr>
                <w:rFonts w:ascii="Arial" w:hAnsi="Arial" w:cs="Arial"/>
                <w:sz w:val="24"/>
                <w:szCs w:val="24"/>
              </w:rPr>
              <w:br/>
              <w:t>Looking at the plans proposed the houses would also cause more capacity on an already stressed sewerage system we have in Bridgetown as this cannot cope with the amount of residents we already have ...plus visitors that come to the caravan park and holiday homes put even more strain on the facilities  Which can be confirmed by south west water who are regularly called out to the sewerage system in Bridgetown which also supply Exton .the site would also be next to a working farm which constantly uses heavy machinery in and out of the entrance that this site would be from .</w:t>
            </w:r>
          </w:p>
        </w:tc>
      </w:tr>
      <w:tr w:rsidR="00E5291C" w:rsidRPr="009F5434" w14:paraId="4DE0A17B" w14:textId="77777777" w:rsidTr="004B3CBB">
        <w:tc>
          <w:tcPr>
            <w:tcW w:w="9209" w:type="dxa"/>
            <w:hideMark/>
          </w:tcPr>
          <w:p w14:paraId="13C0288F" w14:textId="77777777" w:rsidR="00E5291C" w:rsidRPr="009F5434" w:rsidRDefault="00E5291C" w:rsidP="004B3CBB">
            <w:pPr>
              <w:rPr>
                <w:rFonts w:ascii="Arial" w:hAnsi="Arial" w:cs="Arial"/>
                <w:sz w:val="24"/>
                <w:szCs w:val="24"/>
              </w:rPr>
            </w:pPr>
            <w:r w:rsidRPr="009F5434">
              <w:rPr>
                <w:rFonts w:ascii="Arial" w:hAnsi="Arial" w:cs="Arial"/>
                <w:sz w:val="24"/>
                <w:szCs w:val="24"/>
              </w:rPr>
              <w:t>The proposed site for up to 5 dwellings is right in the heart of the village and would have a major detrimental effect on the whole character of Exton. This is not a place to build.</w:t>
            </w:r>
            <w:r w:rsidRPr="009F5434">
              <w:rPr>
                <w:rFonts w:ascii="Arial" w:hAnsi="Arial" w:cs="Arial"/>
                <w:sz w:val="24"/>
                <w:szCs w:val="24"/>
              </w:rPr>
              <w:br/>
              <w:t xml:space="preserve"> It is situated on a narrow lane next to a farm entrance opposite a blind turning into </w:t>
            </w:r>
            <w:proofErr w:type="spellStart"/>
            <w:r w:rsidRPr="009F5434">
              <w:rPr>
                <w:rFonts w:ascii="Arial" w:hAnsi="Arial" w:cs="Arial"/>
                <w:sz w:val="24"/>
                <w:szCs w:val="24"/>
              </w:rPr>
              <w:t>Lype</w:t>
            </w:r>
            <w:proofErr w:type="spellEnd"/>
            <w:r w:rsidRPr="009F5434">
              <w:rPr>
                <w:rFonts w:ascii="Arial" w:hAnsi="Arial" w:cs="Arial"/>
                <w:sz w:val="24"/>
                <w:szCs w:val="24"/>
              </w:rPr>
              <w:t xml:space="preserve"> Lane. </w:t>
            </w:r>
            <w:r w:rsidRPr="009F5434">
              <w:rPr>
                <w:rFonts w:ascii="Arial" w:hAnsi="Arial" w:cs="Arial"/>
                <w:sz w:val="24"/>
                <w:szCs w:val="24"/>
              </w:rPr>
              <w:br/>
              <w:t xml:space="preserve">Exton has no shop, school or any other amenities which other villages have. Residents would need to travel to other villages thus increasing the already heavy volume of traffic on a one in four hill which at times in winter in </w:t>
            </w:r>
            <w:proofErr w:type="gramStart"/>
            <w:r w:rsidRPr="009F5434">
              <w:rPr>
                <w:rFonts w:ascii="Arial" w:hAnsi="Arial" w:cs="Arial"/>
                <w:sz w:val="24"/>
                <w:szCs w:val="24"/>
              </w:rPr>
              <w:t>impassable .</w:t>
            </w:r>
            <w:proofErr w:type="gramEnd"/>
            <w:r w:rsidRPr="009F5434">
              <w:rPr>
                <w:rFonts w:ascii="Arial" w:hAnsi="Arial" w:cs="Arial"/>
                <w:sz w:val="24"/>
                <w:szCs w:val="24"/>
              </w:rPr>
              <w:br/>
              <w:t>ENP had the chance to build two affordable dwellings in Exton but due to lack of demand turned the planning agreement int</w:t>
            </w:r>
            <w:r>
              <w:rPr>
                <w:rFonts w:ascii="Arial" w:hAnsi="Arial" w:cs="Arial"/>
                <w:sz w:val="24"/>
                <w:szCs w:val="24"/>
              </w:rPr>
              <w:t>o one self-build house. I don’</w:t>
            </w:r>
            <w:r w:rsidRPr="009F5434">
              <w:rPr>
                <w:rFonts w:ascii="Arial" w:hAnsi="Arial" w:cs="Arial"/>
                <w:sz w:val="24"/>
                <w:szCs w:val="24"/>
              </w:rPr>
              <w:t xml:space="preserve">t believe there is a demand for affordable houses in Exton.  </w:t>
            </w:r>
            <w:r w:rsidRPr="009F5434">
              <w:rPr>
                <w:rFonts w:ascii="Arial" w:hAnsi="Arial" w:cs="Arial"/>
                <w:sz w:val="24"/>
                <w:szCs w:val="24"/>
              </w:rPr>
              <w:br/>
            </w:r>
            <w:proofErr w:type="gramStart"/>
            <w:r w:rsidRPr="009F5434">
              <w:rPr>
                <w:rFonts w:ascii="Arial" w:hAnsi="Arial" w:cs="Arial"/>
                <w:sz w:val="24"/>
                <w:szCs w:val="24"/>
              </w:rPr>
              <w:t>The  Bridgetown</w:t>
            </w:r>
            <w:proofErr w:type="gramEnd"/>
            <w:r w:rsidRPr="009F5434">
              <w:rPr>
                <w:rFonts w:ascii="Arial" w:hAnsi="Arial" w:cs="Arial"/>
                <w:sz w:val="24"/>
                <w:szCs w:val="24"/>
              </w:rPr>
              <w:t xml:space="preserve"> Water Treatment Facility has been causing problems for a number of years. The smell issue keeps causing distress to those living in the village and the addition of further properties will, no doubt, further exacerbate the issue.</w:t>
            </w:r>
          </w:p>
        </w:tc>
      </w:tr>
      <w:tr w:rsidR="00E5291C" w:rsidRPr="009F5434" w14:paraId="387A340C" w14:textId="77777777" w:rsidTr="004B3CBB">
        <w:tc>
          <w:tcPr>
            <w:tcW w:w="9209" w:type="dxa"/>
            <w:hideMark/>
          </w:tcPr>
          <w:p w14:paraId="3D9FD9FA" w14:textId="77777777" w:rsidR="00E5291C" w:rsidRPr="009F5434" w:rsidRDefault="00E5291C" w:rsidP="004B3CBB">
            <w:pPr>
              <w:rPr>
                <w:rFonts w:ascii="Arial" w:hAnsi="Arial" w:cs="Arial"/>
                <w:sz w:val="24"/>
                <w:szCs w:val="24"/>
              </w:rPr>
            </w:pPr>
            <w:r w:rsidRPr="009F5434">
              <w:rPr>
                <w:rFonts w:ascii="Arial" w:hAnsi="Arial" w:cs="Arial"/>
                <w:sz w:val="24"/>
                <w:szCs w:val="24"/>
              </w:rPr>
              <w:t xml:space="preserve">1. The land located for affordable housing has been is situated in the village that has no amenities no shops no bus links which means that all new residents will need transportation </w:t>
            </w:r>
            <w:proofErr w:type="spellStart"/>
            <w:r w:rsidRPr="009F5434">
              <w:rPr>
                <w:rFonts w:ascii="Arial" w:hAnsi="Arial" w:cs="Arial"/>
                <w:sz w:val="24"/>
                <w:szCs w:val="24"/>
              </w:rPr>
              <w:t>I.e</w:t>
            </w:r>
            <w:proofErr w:type="spellEnd"/>
            <w:r w:rsidRPr="009F5434">
              <w:rPr>
                <w:rFonts w:ascii="Arial" w:hAnsi="Arial" w:cs="Arial"/>
                <w:sz w:val="24"/>
                <w:szCs w:val="24"/>
              </w:rPr>
              <w:t xml:space="preserve"> private cars. This will cause parking problems on what is already a dangerous 25% gradient hill on through traffic parishes attending church and visitors during summer months to holiday homes.</w:t>
            </w:r>
            <w:r w:rsidRPr="009F5434">
              <w:rPr>
                <w:rFonts w:ascii="Arial" w:hAnsi="Arial" w:cs="Arial"/>
                <w:sz w:val="24"/>
                <w:szCs w:val="24"/>
              </w:rPr>
              <w:br/>
              <w:t xml:space="preserve">2. The location is just off an extremely narrow lane with tight bends, on a 25% gradient hill. All building material will have to be transported along this road </w:t>
            </w:r>
            <w:r w:rsidRPr="009F5434">
              <w:rPr>
                <w:rFonts w:ascii="Arial" w:hAnsi="Arial" w:cs="Arial"/>
                <w:sz w:val="24"/>
                <w:szCs w:val="24"/>
              </w:rPr>
              <w:lastRenderedPageBreak/>
              <w:t>consideration has to be given to upgrading which will take out the character of the approach to Exton.</w:t>
            </w:r>
            <w:r w:rsidRPr="009F5434">
              <w:rPr>
                <w:rFonts w:ascii="Arial" w:hAnsi="Arial" w:cs="Arial"/>
                <w:sz w:val="24"/>
                <w:szCs w:val="24"/>
              </w:rPr>
              <w:br/>
              <w:t xml:space="preserve">3. The local amenities sewage, water is already struggling at present. Water pressure is irregular and SWW is continually serving the plant at Bridgetown and this </w:t>
            </w:r>
            <w:proofErr w:type="gramStart"/>
            <w:r w:rsidRPr="009F5434">
              <w:rPr>
                <w:rFonts w:ascii="Arial" w:hAnsi="Arial" w:cs="Arial"/>
                <w:sz w:val="24"/>
                <w:szCs w:val="24"/>
              </w:rPr>
              <w:t>increases  in</w:t>
            </w:r>
            <w:proofErr w:type="gramEnd"/>
            <w:r w:rsidRPr="009F5434">
              <w:rPr>
                <w:rFonts w:ascii="Arial" w:hAnsi="Arial" w:cs="Arial"/>
                <w:sz w:val="24"/>
                <w:szCs w:val="24"/>
              </w:rPr>
              <w:t xml:space="preserve"> the summer months due to additional influx of tourists. So additional housing will cause extra stress on these amenities.</w:t>
            </w:r>
          </w:p>
        </w:tc>
      </w:tr>
      <w:tr w:rsidR="00E5291C" w:rsidRPr="009F5434" w14:paraId="76704E92" w14:textId="77777777" w:rsidTr="004B3CBB">
        <w:tc>
          <w:tcPr>
            <w:tcW w:w="9209" w:type="dxa"/>
            <w:hideMark/>
          </w:tcPr>
          <w:p w14:paraId="432B7D3C" w14:textId="77777777" w:rsidR="00E5291C" w:rsidRPr="009F5434" w:rsidRDefault="00E5291C" w:rsidP="004B3CBB">
            <w:pPr>
              <w:rPr>
                <w:rFonts w:ascii="Arial" w:hAnsi="Arial" w:cs="Arial"/>
                <w:sz w:val="24"/>
                <w:szCs w:val="24"/>
              </w:rPr>
            </w:pPr>
            <w:r w:rsidRPr="009F5434">
              <w:rPr>
                <w:rFonts w:ascii="Arial" w:hAnsi="Arial" w:cs="Arial"/>
                <w:sz w:val="24"/>
                <w:szCs w:val="24"/>
              </w:rPr>
              <w:lastRenderedPageBreak/>
              <w:t>*TOTALLY UNSUITABLE DEVELOPMENT SITE</w:t>
            </w:r>
            <w:r w:rsidRPr="009F5434">
              <w:rPr>
                <w:rFonts w:ascii="Arial" w:hAnsi="Arial" w:cs="Arial"/>
                <w:sz w:val="24"/>
                <w:szCs w:val="24"/>
              </w:rPr>
              <w:br/>
              <w:t xml:space="preserve">*ALL the alternative sites are far </w:t>
            </w:r>
            <w:proofErr w:type="gramStart"/>
            <w:r w:rsidRPr="009F5434">
              <w:rPr>
                <w:rFonts w:ascii="Arial" w:hAnsi="Arial" w:cs="Arial"/>
                <w:sz w:val="24"/>
                <w:szCs w:val="24"/>
              </w:rPr>
              <w:t>more  suitable</w:t>
            </w:r>
            <w:proofErr w:type="gramEnd"/>
            <w:r w:rsidRPr="009F5434">
              <w:rPr>
                <w:rFonts w:ascii="Arial" w:hAnsi="Arial" w:cs="Arial"/>
                <w:sz w:val="24"/>
                <w:szCs w:val="24"/>
              </w:rPr>
              <w:t xml:space="preserve"> both in terms of access, job opportunities and facilities.</w:t>
            </w:r>
            <w:r w:rsidRPr="009F5434">
              <w:rPr>
                <w:rFonts w:ascii="Arial" w:hAnsi="Arial" w:cs="Arial"/>
                <w:sz w:val="24"/>
                <w:szCs w:val="24"/>
              </w:rPr>
              <w:br/>
              <w:t xml:space="preserve">*Dangerous 1 in 4 hill with already very limited access- and often unpassable in Winter without 4 wheel drive. </w:t>
            </w:r>
            <w:r w:rsidRPr="009F5434">
              <w:rPr>
                <w:rFonts w:ascii="Arial" w:hAnsi="Arial" w:cs="Arial"/>
                <w:sz w:val="24"/>
                <w:szCs w:val="24"/>
              </w:rPr>
              <w:br/>
              <w:t>*5 new houses would be a 25% increase in the hamlet size and would completely change the character of this small group of houses.</w:t>
            </w:r>
            <w:r w:rsidRPr="009F5434">
              <w:rPr>
                <w:rFonts w:ascii="Arial" w:hAnsi="Arial" w:cs="Arial"/>
                <w:sz w:val="24"/>
                <w:szCs w:val="24"/>
              </w:rPr>
              <w:br/>
              <w:t xml:space="preserve">*No access to either public </w:t>
            </w:r>
            <w:proofErr w:type="spellStart"/>
            <w:r w:rsidRPr="009F5434">
              <w:rPr>
                <w:rFonts w:ascii="Arial" w:hAnsi="Arial" w:cs="Arial"/>
                <w:sz w:val="24"/>
                <w:szCs w:val="24"/>
              </w:rPr>
              <w:t>transport</w:t>
            </w:r>
            <w:proofErr w:type="gramStart"/>
            <w:r w:rsidRPr="009F5434">
              <w:rPr>
                <w:rFonts w:ascii="Arial" w:hAnsi="Arial" w:cs="Arial"/>
                <w:sz w:val="24"/>
                <w:szCs w:val="24"/>
              </w:rPr>
              <w:t>,school,jobs</w:t>
            </w:r>
            <w:proofErr w:type="spellEnd"/>
            <w:proofErr w:type="gramEnd"/>
            <w:r w:rsidRPr="009F5434">
              <w:rPr>
                <w:rFonts w:ascii="Arial" w:hAnsi="Arial" w:cs="Arial"/>
                <w:sz w:val="24"/>
                <w:szCs w:val="24"/>
              </w:rPr>
              <w:t xml:space="preserve"> or shops.</w:t>
            </w:r>
            <w:r w:rsidRPr="009F5434">
              <w:rPr>
                <w:rFonts w:ascii="Arial" w:hAnsi="Arial" w:cs="Arial"/>
                <w:sz w:val="24"/>
                <w:szCs w:val="24"/>
              </w:rPr>
              <w:br/>
              <w:t xml:space="preserve">*5 new houses would mean 10 extra </w:t>
            </w:r>
            <w:proofErr w:type="gramStart"/>
            <w:r w:rsidRPr="009F5434">
              <w:rPr>
                <w:rFonts w:ascii="Arial" w:hAnsi="Arial" w:cs="Arial"/>
                <w:sz w:val="24"/>
                <w:szCs w:val="24"/>
              </w:rPr>
              <w:t>cars(</w:t>
            </w:r>
            <w:proofErr w:type="gramEnd"/>
            <w:r w:rsidRPr="009F5434">
              <w:rPr>
                <w:rFonts w:ascii="Arial" w:hAnsi="Arial" w:cs="Arial"/>
                <w:sz w:val="24"/>
                <w:szCs w:val="24"/>
              </w:rPr>
              <w:t xml:space="preserve">or isolation for those not out at work) using this dangerous hill. Estimated </w:t>
            </w:r>
            <w:proofErr w:type="spellStart"/>
            <w:r w:rsidRPr="009F5434">
              <w:rPr>
                <w:rFonts w:ascii="Arial" w:hAnsi="Arial" w:cs="Arial"/>
                <w:sz w:val="24"/>
                <w:szCs w:val="24"/>
              </w:rPr>
              <w:t>approx</w:t>
            </w:r>
            <w:proofErr w:type="spellEnd"/>
            <w:r w:rsidRPr="009F5434">
              <w:rPr>
                <w:rFonts w:ascii="Arial" w:hAnsi="Arial" w:cs="Arial"/>
                <w:sz w:val="24"/>
                <w:szCs w:val="24"/>
              </w:rPr>
              <w:t xml:space="preserve"> 50% increase in transport and deliveries.</w:t>
            </w:r>
            <w:r w:rsidRPr="009F5434">
              <w:rPr>
                <w:rFonts w:ascii="Arial" w:hAnsi="Arial" w:cs="Arial"/>
                <w:sz w:val="24"/>
                <w:szCs w:val="24"/>
              </w:rPr>
              <w:br/>
              <w:t>*</w:t>
            </w:r>
            <w:proofErr w:type="spellStart"/>
            <w:r w:rsidRPr="009F5434">
              <w:rPr>
                <w:rFonts w:ascii="Arial" w:hAnsi="Arial" w:cs="Arial"/>
                <w:sz w:val="24"/>
                <w:szCs w:val="24"/>
              </w:rPr>
              <w:t>Access,if</w:t>
            </w:r>
            <w:proofErr w:type="spellEnd"/>
            <w:r w:rsidRPr="009F5434">
              <w:rPr>
                <w:rFonts w:ascii="Arial" w:hAnsi="Arial" w:cs="Arial"/>
                <w:sz w:val="24"/>
                <w:szCs w:val="24"/>
              </w:rPr>
              <w:t xml:space="preserve"> via existing farm entrance, unsuitable for sharing with private vehicles &amp; if via new driveways would be on to </w:t>
            </w:r>
            <w:proofErr w:type="spellStart"/>
            <w:r w:rsidRPr="009F5434">
              <w:rPr>
                <w:rFonts w:ascii="Arial" w:hAnsi="Arial" w:cs="Arial"/>
                <w:sz w:val="24"/>
                <w:szCs w:val="24"/>
              </w:rPr>
              <w:t>narrow,steep</w:t>
            </w:r>
            <w:proofErr w:type="spellEnd"/>
            <w:r w:rsidRPr="009F5434">
              <w:rPr>
                <w:rFonts w:ascii="Arial" w:hAnsi="Arial" w:cs="Arial"/>
                <w:sz w:val="24"/>
                <w:szCs w:val="24"/>
              </w:rPr>
              <w:t xml:space="preserve"> hill.  </w:t>
            </w:r>
            <w:r w:rsidRPr="009F5434">
              <w:rPr>
                <w:rFonts w:ascii="Arial" w:hAnsi="Arial" w:cs="Arial"/>
                <w:sz w:val="24"/>
                <w:szCs w:val="24"/>
              </w:rPr>
              <w:br/>
              <w:t xml:space="preserve">*No known demand: previous provision for 2 affordable dwellings was not taken </w:t>
            </w:r>
            <w:proofErr w:type="spellStart"/>
            <w:r w:rsidRPr="009F5434">
              <w:rPr>
                <w:rFonts w:ascii="Arial" w:hAnsi="Arial" w:cs="Arial"/>
                <w:sz w:val="24"/>
                <w:szCs w:val="24"/>
              </w:rPr>
              <w:t>up.So</w:t>
            </w:r>
            <w:proofErr w:type="spellEnd"/>
            <w:r w:rsidRPr="009F5434">
              <w:rPr>
                <w:rFonts w:ascii="Arial" w:hAnsi="Arial" w:cs="Arial"/>
                <w:sz w:val="24"/>
                <w:szCs w:val="24"/>
              </w:rPr>
              <w:t xml:space="preserve"> why are more needed now?</w:t>
            </w:r>
          </w:p>
        </w:tc>
      </w:tr>
      <w:tr w:rsidR="00E5291C" w:rsidRPr="009F5434" w14:paraId="3B759385" w14:textId="77777777" w:rsidTr="004B3CBB">
        <w:tc>
          <w:tcPr>
            <w:tcW w:w="9209" w:type="dxa"/>
            <w:hideMark/>
          </w:tcPr>
          <w:p w14:paraId="4D8326D5" w14:textId="77777777" w:rsidR="00E5291C" w:rsidRPr="009F5434" w:rsidRDefault="00E5291C" w:rsidP="004B3CBB">
            <w:pPr>
              <w:rPr>
                <w:rFonts w:ascii="Arial" w:hAnsi="Arial" w:cs="Arial"/>
                <w:sz w:val="24"/>
                <w:szCs w:val="24"/>
              </w:rPr>
            </w:pPr>
            <w:r w:rsidRPr="009F5434">
              <w:rPr>
                <w:rFonts w:ascii="Arial" w:hAnsi="Arial" w:cs="Arial"/>
                <w:sz w:val="24"/>
                <w:szCs w:val="24"/>
              </w:rPr>
              <w:t>It is such a small community and it will destroy this unique way of life.</w:t>
            </w:r>
            <w:r w:rsidRPr="009F5434">
              <w:rPr>
                <w:rFonts w:ascii="Arial" w:hAnsi="Arial" w:cs="Arial"/>
                <w:sz w:val="24"/>
                <w:szCs w:val="24"/>
              </w:rPr>
              <w:br/>
              <w:t>Key points are already very limited access, steepness of hill, amenities, infrastructure and school transport, and that there has been no credit for objections on aesthetic grounds.</w:t>
            </w:r>
          </w:p>
        </w:tc>
      </w:tr>
      <w:tr w:rsidR="00E5291C" w:rsidRPr="009F5434" w14:paraId="7AB72367" w14:textId="77777777" w:rsidTr="004B3CBB">
        <w:tc>
          <w:tcPr>
            <w:tcW w:w="9209" w:type="dxa"/>
            <w:hideMark/>
          </w:tcPr>
          <w:p w14:paraId="28A91C80" w14:textId="77777777" w:rsidR="00E5291C" w:rsidRPr="009F5434" w:rsidRDefault="00E5291C" w:rsidP="004B3CBB">
            <w:pPr>
              <w:rPr>
                <w:rFonts w:ascii="Arial" w:hAnsi="Arial" w:cs="Arial"/>
                <w:sz w:val="24"/>
                <w:szCs w:val="24"/>
              </w:rPr>
            </w:pPr>
            <w:r w:rsidRPr="009F5434">
              <w:rPr>
                <w:rFonts w:ascii="Arial" w:hAnsi="Arial" w:cs="Arial"/>
                <w:sz w:val="24"/>
                <w:szCs w:val="24"/>
              </w:rPr>
              <w:t>Unsuitable access onto narrow road with no pavement. Safety issue with cars travelling through village as a cut through. No local amenities for young families (school, shop, playground). Not on public transport route. Local infrastructure already at capacity for sewerage and electricity supply. Low cost housing not in keeping with housing stock of the village. Location is raised up and overly prominent and will obstruct existing countryside views from houses along Broad Lane. Difficult and/ or restricted access in/out in snowy weather due to 1 in 4 gradient hill. Negative impact on outlook from the neighbouring farmhouse. Houses will have noise complaints and odour issues due to farming operations and livestock. Extension of ribbon development in Exton. No local gas supply for heating a very exposed location.</w:t>
            </w:r>
          </w:p>
        </w:tc>
      </w:tr>
      <w:tr w:rsidR="00E5291C" w:rsidRPr="009F5434" w14:paraId="571064E4" w14:textId="77777777" w:rsidTr="004B3CBB">
        <w:tc>
          <w:tcPr>
            <w:tcW w:w="9209" w:type="dxa"/>
            <w:hideMark/>
          </w:tcPr>
          <w:p w14:paraId="5ED61C81" w14:textId="77777777" w:rsidR="00E5291C" w:rsidRPr="009F5434" w:rsidRDefault="00E5291C" w:rsidP="004B3CBB">
            <w:pPr>
              <w:rPr>
                <w:rFonts w:ascii="Arial" w:hAnsi="Arial" w:cs="Arial"/>
                <w:sz w:val="24"/>
                <w:szCs w:val="24"/>
              </w:rPr>
            </w:pPr>
            <w:r w:rsidRPr="009F5434">
              <w:rPr>
                <w:rFonts w:ascii="Arial" w:hAnsi="Arial" w:cs="Arial"/>
                <w:sz w:val="24"/>
                <w:szCs w:val="24"/>
              </w:rPr>
              <w:t>Unsuitable for affordable housing, no shop, local transport or school. The road is very narrow with only passing gaps.</w:t>
            </w:r>
          </w:p>
        </w:tc>
      </w:tr>
      <w:tr w:rsidR="00E5291C" w:rsidRPr="009F5434" w14:paraId="0A56E956" w14:textId="77777777" w:rsidTr="004B3CBB">
        <w:tc>
          <w:tcPr>
            <w:tcW w:w="9209" w:type="dxa"/>
            <w:hideMark/>
          </w:tcPr>
          <w:p w14:paraId="2AFB6B7A" w14:textId="77777777" w:rsidR="00E5291C" w:rsidRPr="009F5434" w:rsidRDefault="00E5291C" w:rsidP="004B3CBB">
            <w:pPr>
              <w:rPr>
                <w:rFonts w:ascii="Arial" w:hAnsi="Arial" w:cs="Arial"/>
                <w:sz w:val="24"/>
                <w:szCs w:val="24"/>
              </w:rPr>
            </w:pPr>
            <w:r w:rsidRPr="009F5434">
              <w:rPr>
                <w:rFonts w:ascii="Arial" w:hAnsi="Arial" w:cs="Arial"/>
                <w:sz w:val="24"/>
                <w:szCs w:val="24"/>
              </w:rPr>
              <w:t xml:space="preserve">Access into Exton Hill from </w:t>
            </w:r>
            <w:proofErr w:type="spellStart"/>
            <w:r w:rsidRPr="009F5434">
              <w:rPr>
                <w:rFonts w:ascii="Arial" w:hAnsi="Arial" w:cs="Arial"/>
                <w:sz w:val="24"/>
                <w:szCs w:val="24"/>
              </w:rPr>
              <w:t>Minehead</w:t>
            </w:r>
            <w:proofErr w:type="spellEnd"/>
            <w:r w:rsidRPr="009F5434">
              <w:rPr>
                <w:rFonts w:ascii="Arial" w:hAnsi="Arial" w:cs="Arial"/>
                <w:sz w:val="24"/>
                <w:szCs w:val="24"/>
              </w:rPr>
              <w:t xml:space="preserve"> side from main road is lately getting very dangerous. Also the reverse is the same, with food deliveries, fuel and heating oil vehicles, along with parcel drop off trying to access Exton, the whole approach is dangerous and can take up to fifteen minutes.</w:t>
            </w:r>
            <w:r w:rsidRPr="009F5434">
              <w:rPr>
                <w:rFonts w:ascii="Arial" w:hAnsi="Arial" w:cs="Arial"/>
                <w:sz w:val="24"/>
                <w:szCs w:val="24"/>
              </w:rPr>
              <w:br/>
              <w:t xml:space="preserve">We also have rain water run off getting </w:t>
            </w:r>
            <w:proofErr w:type="spellStart"/>
            <w:r w:rsidRPr="009F5434">
              <w:rPr>
                <w:rFonts w:ascii="Arial" w:hAnsi="Arial" w:cs="Arial"/>
                <w:sz w:val="24"/>
                <w:szCs w:val="24"/>
              </w:rPr>
              <w:t>serious,the</w:t>
            </w:r>
            <w:proofErr w:type="spellEnd"/>
            <w:r w:rsidRPr="009F5434">
              <w:rPr>
                <w:rFonts w:ascii="Arial" w:hAnsi="Arial" w:cs="Arial"/>
                <w:sz w:val="24"/>
                <w:szCs w:val="24"/>
              </w:rPr>
              <w:t xml:space="preserve"> water drainage system has not worked for 26 years we have lived here, none of the water drains work where the water should drain through into the fields, then down the natural run offs, the land owners will not let the Council Officials clean out the drains into the fields, these are all blocked up and have been damaged by large tractors cutting the </w:t>
            </w:r>
            <w:proofErr w:type="spellStart"/>
            <w:r w:rsidRPr="009F5434">
              <w:rPr>
                <w:rFonts w:ascii="Arial" w:hAnsi="Arial" w:cs="Arial"/>
                <w:sz w:val="24"/>
                <w:szCs w:val="24"/>
              </w:rPr>
              <w:t>hedges.We</w:t>
            </w:r>
            <w:proofErr w:type="spellEnd"/>
            <w:r w:rsidRPr="009F5434">
              <w:rPr>
                <w:rFonts w:ascii="Arial" w:hAnsi="Arial" w:cs="Arial"/>
                <w:sz w:val="24"/>
                <w:szCs w:val="24"/>
              </w:rPr>
              <w:t xml:space="preserve"> now have a mile of tarmac road at 1-4 gradient bringing a huge amount of drainage water along with hedge-cuttings through the village, causing the drains to spill </w:t>
            </w:r>
            <w:proofErr w:type="spellStart"/>
            <w:r w:rsidRPr="009F5434">
              <w:rPr>
                <w:rFonts w:ascii="Arial" w:hAnsi="Arial" w:cs="Arial"/>
                <w:sz w:val="24"/>
                <w:szCs w:val="24"/>
              </w:rPr>
              <w:t>over,and</w:t>
            </w:r>
            <w:proofErr w:type="spellEnd"/>
            <w:r w:rsidRPr="009F5434">
              <w:rPr>
                <w:rFonts w:ascii="Arial" w:hAnsi="Arial" w:cs="Arial"/>
                <w:sz w:val="24"/>
                <w:szCs w:val="24"/>
              </w:rPr>
              <w:t xml:space="preserve"> in the cold weather, making the road a skating ring. The electricity supply and basics first please.</w:t>
            </w:r>
          </w:p>
        </w:tc>
      </w:tr>
      <w:tr w:rsidR="00E5291C" w:rsidRPr="009F5434" w14:paraId="5F1F31D5" w14:textId="77777777" w:rsidTr="004B3CBB">
        <w:tc>
          <w:tcPr>
            <w:tcW w:w="9209" w:type="dxa"/>
            <w:hideMark/>
          </w:tcPr>
          <w:p w14:paraId="43423CB1" w14:textId="77777777" w:rsidR="00E5291C" w:rsidRPr="009F5434" w:rsidRDefault="00E5291C" w:rsidP="004B3CBB">
            <w:pPr>
              <w:rPr>
                <w:rFonts w:ascii="Arial" w:hAnsi="Arial" w:cs="Arial"/>
                <w:sz w:val="24"/>
                <w:szCs w:val="24"/>
              </w:rPr>
            </w:pPr>
            <w:r w:rsidRPr="009F5434">
              <w:rPr>
                <w:rFonts w:ascii="Arial" w:hAnsi="Arial" w:cs="Arial"/>
                <w:sz w:val="24"/>
                <w:szCs w:val="24"/>
              </w:rPr>
              <w:t xml:space="preserve">The road to this site is unsuitable and is not the safest road. It is too narrow and has poor access as it is on a 1 in 4 hill. The hill gets very icy in the winter and is often unpassable, additionally there is as accident hotspot. All of which will be heightened </w:t>
            </w:r>
            <w:r w:rsidRPr="009F5434">
              <w:rPr>
                <w:rFonts w:ascii="Arial" w:hAnsi="Arial" w:cs="Arial"/>
                <w:sz w:val="24"/>
                <w:szCs w:val="24"/>
              </w:rPr>
              <w:lastRenderedPageBreak/>
              <w:t xml:space="preserve">due to the fact that the new residents will have to travel to work and for supplies as there are no local amenities. This would contradict the Exmoor National Parks Environmental Policy, and the increase in traffic up to 50-60% on a road that cannot cope already needs to be seriously considered. Potentially if the new houses go in the village </w:t>
            </w:r>
            <w:proofErr w:type="spellStart"/>
            <w:r w:rsidRPr="009F5434">
              <w:rPr>
                <w:rFonts w:ascii="Arial" w:hAnsi="Arial" w:cs="Arial"/>
                <w:sz w:val="24"/>
                <w:szCs w:val="24"/>
              </w:rPr>
              <w:t>center</w:t>
            </w:r>
            <w:proofErr w:type="spellEnd"/>
            <w:r w:rsidRPr="009F5434">
              <w:rPr>
                <w:rFonts w:ascii="Arial" w:hAnsi="Arial" w:cs="Arial"/>
                <w:sz w:val="24"/>
                <w:szCs w:val="24"/>
              </w:rPr>
              <w:t xml:space="preserve"> will see an increase of up to 25% of that of the present number. Overall this is not a suitable site. One would question how Exton fits the criteria for Affordable Housing under HC-S3 local occupancy criteria for Affordable Housing.</w:t>
            </w:r>
          </w:p>
        </w:tc>
      </w:tr>
      <w:tr w:rsidR="00E5291C" w:rsidRPr="009F5434" w14:paraId="68A838D4" w14:textId="77777777" w:rsidTr="004B3CBB">
        <w:tc>
          <w:tcPr>
            <w:tcW w:w="9209" w:type="dxa"/>
            <w:hideMark/>
          </w:tcPr>
          <w:p w14:paraId="4AC7A8EC" w14:textId="77777777" w:rsidR="00E5291C" w:rsidRPr="009F5434" w:rsidRDefault="00E5291C" w:rsidP="004B3CBB">
            <w:pPr>
              <w:rPr>
                <w:rFonts w:ascii="Arial" w:hAnsi="Arial" w:cs="Arial"/>
                <w:sz w:val="24"/>
                <w:szCs w:val="24"/>
              </w:rPr>
            </w:pPr>
            <w:r w:rsidRPr="009F5434">
              <w:rPr>
                <w:rFonts w:ascii="Arial" w:hAnsi="Arial" w:cs="Arial"/>
                <w:sz w:val="24"/>
                <w:szCs w:val="24"/>
              </w:rPr>
              <w:lastRenderedPageBreak/>
              <w:t xml:space="preserve">I'm surprised this one is in the mix. The road is narrow and has </w:t>
            </w:r>
            <w:proofErr w:type="spellStart"/>
            <w:proofErr w:type="gramStart"/>
            <w:r w:rsidRPr="009F5434">
              <w:rPr>
                <w:rFonts w:ascii="Arial" w:hAnsi="Arial" w:cs="Arial"/>
                <w:sz w:val="24"/>
                <w:szCs w:val="24"/>
              </w:rPr>
              <w:t>a</w:t>
            </w:r>
            <w:proofErr w:type="spellEnd"/>
            <w:proofErr w:type="gramEnd"/>
            <w:r w:rsidRPr="009F5434">
              <w:rPr>
                <w:rFonts w:ascii="Arial" w:hAnsi="Arial" w:cs="Arial"/>
                <w:sz w:val="24"/>
                <w:szCs w:val="24"/>
              </w:rPr>
              <w:t xml:space="preserve"> accident hotspot. The road is really bad in the winter and is often iced/snowed over and cannot be used. Only not is the road unsuitable, it is also on a 1 in 4 hill, making it potentially dangerous especially in the winter. Traffic in this village could increase up to 50-60%. The sewage system at the bottom of the hill is already at capacity and would be under more strain with an increase of up to 25% of the current houses in the village centre. The present sewage system is continuously having to be maintained. There are also no amenities in the centre of Exton, because of this new residents will have to travel to get supplies and for work, contradicting </w:t>
            </w:r>
            <w:proofErr w:type="spellStart"/>
            <w:r w:rsidRPr="009F5434">
              <w:rPr>
                <w:rFonts w:ascii="Arial" w:hAnsi="Arial" w:cs="Arial"/>
                <w:sz w:val="24"/>
                <w:szCs w:val="24"/>
              </w:rPr>
              <w:t>exmoor</w:t>
            </w:r>
            <w:proofErr w:type="spellEnd"/>
            <w:r w:rsidRPr="009F5434">
              <w:rPr>
                <w:rFonts w:ascii="Arial" w:hAnsi="Arial" w:cs="Arial"/>
                <w:sz w:val="24"/>
                <w:szCs w:val="24"/>
              </w:rPr>
              <w:t xml:space="preserve"> national parks environmental policy. How can Exton fit the criteria for affordable housing under HC-S3 local occupancy criteria for affordable living?</w:t>
            </w:r>
          </w:p>
        </w:tc>
      </w:tr>
      <w:tr w:rsidR="00E5291C" w:rsidRPr="009F5434" w14:paraId="41C9C422" w14:textId="77777777" w:rsidTr="004B3CBB">
        <w:tc>
          <w:tcPr>
            <w:tcW w:w="9209" w:type="dxa"/>
            <w:hideMark/>
          </w:tcPr>
          <w:p w14:paraId="189907B7" w14:textId="77777777" w:rsidR="00E5291C" w:rsidRPr="009F5434" w:rsidRDefault="00E5291C" w:rsidP="004B3CBB">
            <w:pPr>
              <w:rPr>
                <w:rFonts w:ascii="Arial" w:hAnsi="Arial" w:cs="Arial"/>
                <w:sz w:val="24"/>
                <w:szCs w:val="24"/>
              </w:rPr>
            </w:pPr>
            <w:r w:rsidRPr="009F5434">
              <w:rPr>
                <w:rFonts w:ascii="Arial" w:hAnsi="Arial" w:cs="Arial"/>
                <w:sz w:val="24"/>
                <w:szCs w:val="24"/>
              </w:rPr>
              <w:t xml:space="preserve">Poor access on a 1 in 4 gradient single track road which is not treated in winter and is often impassable. The connection to the main road is an accident hotspot. The local sewage system at Bridgetown is at capacity and requires regular maintenance. There are no amenities in the </w:t>
            </w:r>
            <w:proofErr w:type="spellStart"/>
            <w:r w:rsidRPr="009F5434">
              <w:rPr>
                <w:rFonts w:ascii="Arial" w:hAnsi="Arial" w:cs="Arial"/>
                <w:sz w:val="24"/>
                <w:szCs w:val="24"/>
              </w:rPr>
              <w:t>center</w:t>
            </w:r>
            <w:proofErr w:type="spellEnd"/>
            <w:r w:rsidRPr="009F5434">
              <w:rPr>
                <w:rFonts w:ascii="Arial" w:hAnsi="Arial" w:cs="Arial"/>
                <w:sz w:val="24"/>
                <w:szCs w:val="24"/>
              </w:rPr>
              <w:t xml:space="preserve"> of Exton and the village </w:t>
            </w:r>
            <w:proofErr w:type="spellStart"/>
            <w:r w:rsidRPr="009F5434">
              <w:rPr>
                <w:rFonts w:ascii="Arial" w:hAnsi="Arial" w:cs="Arial"/>
                <w:sz w:val="24"/>
                <w:szCs w:val="24"/>
              </w:rPr>
              <w:t>center</w:t>
            </w:r>
            <w:proofErr w:type="spellEnd"/>
            <w:r w:rsidRPr="009F5434">
              <w:rPr>
                <w:rFonts w:ascii="Arial" w:hAnsi="Arial" w:cs="Arial"/>
                <w:sz w:val="24"/>
                <w:szCs w:val="24"/>
              </w:rPr>
              <w:t xml:space="preserve"> would see an increase of up to 25% in the number of houses if built. The impact on traffic on the road could be up to 50-60% increase on a road that already cannot cope with the traffic. Residents would need to travel for work as there are no local amenities which contradicts Exmoor National Park's Environmental policy.</w:t>
            </w:r>
            <w:r w:rsidRPr="009F5434">
              <w:rPr>
                <w:rFonts w:ascii="Arial" w:hAnsi="Arial" w:cs="Arial"/>
                <w:sz w:val="24"/>
                <w:szCs w:val="24"/>
              </w:rPr>
              <w:br/>
              <w:t>I question how the Exton location fits the criteria for Affordable housing under HC-S3 Local Occupancy Criteria for Affordable Housing.</w:t>
            </w:r>
          </w:p>
        </w:tc>
      </w:tr>
      <w:tr w:rsidR="00E5291C" w:rsidRPr="009F5434" w14:paraId="7298A37F" w14:textId="77777777" w:rsidTr="004B3CBB">
        <w:tc>
          <w:tcPr>
            <w:tcW w:w="9209" w:type="dxa"/>
            <w:hideMark/>
          </w:tcPr>
          <w:p w14:paraId="74761F38" w14:textId="77777777" w:rsidR="00E5291C" w:rsidRPr="009F5434" w:rsidRDefault="00E5291C" w:rsidP="004B3CBB">
            <w:pPr>
              <w:rPr>
                <w:rFonts w:ascii="Arial" w:hAnsi="Arial" w:cs="Arial"/>
                <w:sz w:val="24"/>
                <w:szCs w:val="24"/>
              </w:rPr>
            </w:pPr>
            <w:r w:rsidRPr="009F5434">
              <w:rPr>
                <w:rFonts w:ascii="Arial" w:hAnsi="Arial" w:cs="Arial"/>
                <w:sz w:val="24"/>
                <w:szCs w:val="24"/>
              </w:rPr>
              <w:t>The main reason to oppose this development is due to the size and amenities in the village which means any residents would certainly have to travel to work which would contradic</w:t>
            </w:r>
            <w:r>
              <w:rPr>
                <w:rFonts w:ascii="Arial" w:hAnsi="Arial" w:cs="Arial"/>
                <w:sz w:val="24"/>
                <w:szCs w:val="24"/>
              </w:rPr>
              <w:t>t the Exmoor National Park’</w:t>
            </w:r>
            <w:r w:rsidRPr="009F5434">
              <w:rPr>
                <w:rFonts w:ascii="Arial" w:hAnsi="Arial" w:cs="Arial"/>
                <w:sz w:val="24"/>
                <w:szCs w:val="24"/>
              </w:rPr>
              <w:t>s Environmental Policy.</w:t>
            </w:r>
            <w:r w:rsidRPr="009F5434">
              <w:rPr>
                <w:rFonts w:ascii="Arial" w:hAnsi="Arial" w:cs="Arial"/>
                <w:sz w:val="24"/>
                <w:szCs w:val="24"/>
              </w:rPr>
              <w:br/>
              <w:t xml:space="preserve">Also the access road is narrow and at a steep gradient which means that it is </w:t>
            </w:r>
            <w:proofErr w:type="spellStart"/>
            <w:r w:rsidRPr="009F5434">
              <w:rPr>
                <w:rFonts w:ascii="Arial" w:hAnsi="Arial" w:cs="Arial"/>
                <w:sz w:val="24"/>
                <w:szCs w:val="24"/>
              </w:rPr>
              <w:t>impassible</w:t>
            </w:r>
            <w:proofErr w:type="spellEnd"/>
            <w:r w:rsidRPr="009F5434">
              <w:rPr>
                <w:rFonts w:ascii="Arial" w:hAnsi="Arial" w:cs="Arial"/>
                <w:sz w:val="24"/>
                <w:szCs w:val="24"/>
              </w:rPr>
              <w:t xml:space="preserve"> in winter and can be an accident hot spot. The road cannot cope with existing traffic and these houses would mean the number of houses in the village would increase by up to 25% and traffic by up to 50-60%.</w:t>
            </w:r>
            <w:r w:rsidRPr="009F5434">
              <w:rPr>
                <w:rFonts w:ascii="Arial" w:hAnsi="Arial" w:cs="Arial"/>
                <w:sz w:val="24"/>
                <w:szCs w:val="24"/>
              </w:rPr>
              <w:br/>
            </w:r>
            <w:r>
              <w:rPr>
                <w:rFonts w:ascii="Arial" w:hAnsi="Arial" w:cs="Arial"/>
                <w:sz w:val="24"/>
                <w:szCs w:val="24"/>
              </w:rPr>
              <w:t>I don’</w:t>
            </w:r>
            <w:r w:rsidRPr="009F5434">
              <w:rPr>
                <w:rFonts w:ascii="Arial" w:hAnsi="Arial" w:cs="Arial"/>
                <w:sz w:val="24"/>
                <w:szCs w:val="24"/>
              </w:rPr>
              <w:t>t think that this development in Exton fits the criteria for Affordable Housing under HC-S3 Local Occupancy Criteria for Affordable Housing.</w:t>
            </w:r>
          </w:p>
        </w:tc>
      </w:tr>
      <w:tr w:rsidR="00E5291C" w:rsidRPr="009F5434" w14:paraId="7DFEFFA4" w14:textId="77777777" w:rsidTr="004B3CBB">
        <w:tc>
          <w:tcPr>
            <w:tcW w:w="9209" w:type="dxa"/>
            <w:hideMark/>
          </w:tcPr>
          <w:p w14:paraId="64C53E96" w14:textId="77777777" w:rsidR="00E5291C" w:rsidRPr="009F5434" w:rsidRDefault="00E5291C" w:rsidP="004B3CBB">
            <w:pPr>
              <w:rPr>
                <w:rFonts w:ascii="Arial" w:hAnsi="Arial" w:cs="Arial"/>
                <w:sz w:val="24"/>
                <w:szCs w:val="24"/>
              </w:rPr>
            </w:pPr>
            <w:r w:rsidRPr="009F5434">
              <w:rPr>
                <w:rFonts w:ascii="Arial" w:hAnsi="Arial" w:cs="Arial"/>
                <w:sz w:val="24"/>
                <w:szCs w:val="24"/>
              </w:rPr>
              <w:t xml:space="preserve">The access road is unsuitable and too narrow and the steepness of the access road means that it becomes impassable in poor winter weather. The road also contains an accident hot spot. If the new houses are built the village centre will see an increase up to 25% of the present houses and consequently traffic would increase by up to 50-60% on a road that cannot cope already. </w:t>
            </w:r>
            <w:r w:rsidRPr="009F5434">
              <w:rPr>
                <w:rFonts w:ascii="Arial" w:hAnsi="Arial" w:cs="Arial"/>
                <w:sz w:val="24"/>
                <w:szCs w:val="24"/>
              </w:rPr>
              <w:br/>
              <w:t xml:space="preserve">The sewage system at Bridgetown is already at capacity and is subject to continuous maintenance, this development would only increase strain on the system. </w:t>
            </w:r>
            <w:r w:rsidRPr="009F5434">
              <w:rPr>
                <w:rFonts w:ascii="Arial" w:hAnsi="Arial" w:cs="Arial"/>
                <w:sz w:val="24"/>
                <w:szCs w:val="24"/>
              </w:rPr>
              <w:br/>
              <w:t>There are no amenities in centre of Exton and this lack of amenities would mean that the residents would have to travel to work. This con</w:t>
            </w:r>
            <w:r>
              <w:rPr>
                <w:rFonts w:ascii="Arial" w:hAnsi="Arial" w:cs="Arial"/>
                <w:sz w:val="24"/>
                <w:szCs w:val="24"/>
              </w:rPr>
              <w:t>tradicts Exmoor National Park’</w:t>
            </w:r>
            <w:r w:rsidRPr="009F5434">
              <w:rPr>
                <w:rFonts w:ascii="Arial" w:hAnsi="Arial" w:cs="Arial"/>
                <w:sz w:val="24"/>
                <w:szCs w:val="24"/>
              </w:rPr>
              <w:t xml:space="preserve">s Environmental Policy. </w:t>
            </w:r>
            <w:r w:rsidRPr="009F5434">
              <w:rPr>
                <w:rFonts w:ascii="Arial" w:hAnsi="Arial" w:cs="Arial"/>
                <w:sz w:val="24"/>
                <w:szCs w:val="24"/>
              </w:rPr>
              <w:br/>
              <w:t>One would question how Exton fits the criteria for Affordable Housing under HC-S3 Local Occupancy Criteria for Affordable Housing.</w:t>
            </w:r>
          </w:p>
        </w:tc>
      </w:tr>
      <w:tr w:rsidR="00E5291C" w:rsidRPr="009F5434" w14:paraId="7D83B829" w14:textId="77777777" w:rsidTr="004B3CBB">
        <w:tc>
          <w:tcPr>
            <w:tcW w:w="9209" w:type="dxa"/>
            <w:hideMark/>
          </w:tcPr>
          <w:p w14:paraId="3AA24026" w14:textId="77777777" w:rsidR="00E5291C" w:rsidRPr="009F5434" w:rsidRDefault="00E5291C" w:rsidP="004B3CBB">
            <w:pPr>
              <w:rPr>
                <w:rFonts w:ascii="Arial" w:hAnsi="Arial" w:cs="Arial"/>
                <w:sz w:val="24"/>
                <w:szCs w:val="24"/>
              </w:rPr>
            </w:pPr>
            <w:r w:rsidRPr="009F5434">
              <w:rPr>
                <w:rFonts w:ascii="Arial" w:hAnsi="Arial" w:cs="Arial"/>
                <w:sz w:val="24"/>
                <w:szCs w:val="24"/>
              </w:rPr>
              <w:t>Very difficult access onto steep hill.</w:t>
            </w:r>
            <w:r w:rsidRPr="009F5434">
              <w:rPr>
                <w:rFonts w:ascii="Arial" w:hAnsi="Arial" w:cs="Arial"/>
                <w:sz w:val="24"/>
                <w:szCs w:val="24"/>
              </w:rPr>
              <w:br/>
              <w:t>Sewerage facilities already at or above capacity.</w:t>
            </w:r>
            <w:r w:rsidRPr="009F5434">
              <w:rPr>
                <w:rFonts w:ascii="Arial" w:hAnsi="Arial" w:cs="Arial"/>
                <w:sz w:val="24"/>
                <w:szCs w:val="24"/>
              </w:rPr>
              <w:br/>
              <w:t>There is no proven need for affordable housing in Exton village.</w:t>
            </w:r>
          </w:p>
        </w:tc>
      </w:tr>
      <w:tr w:rsidR="00E5291C" w:rsidRPr="009F5434" w14:paraId="593FB700" w14:textId="77777777" w:rsidTr="004B3CBB">
        <w:tc>
          <w:tcPr>
            <w:tcW w:w="9209" w:type="dxa"/>
            <w:hideMark/>
          </w:tcPr>
          <w:p w14:paraId="413CEC3D" w14:textId="77777777" w:rsidR="00E5291C" w:rsidRPr="009F5434" w:rsidRDefault="00E5291C" w:rsidP="004B3CBB">
            <w:pPr>
              <w:rPr>
                <w:rFonts w:ascii="Arial" w:hAnsi="Arial" w:cs="Arial"/>
                <w:sz w:val="24"/>
                <w:szCs w:val="24"/>
              </w:rPr>
            </w:pPr>
            <w:r w:rsidRPr="009F5434">
              <w:rPr>
                <w:rFonts w:ascii="Arial" w:hAnsi="Arial" w:cs="Arial"/>
                <w:sz w:val="24"/>
                <w:szCs w:val="24"/>
              </w:rPr>
              <w:lastRenderedPageBreak/>
              <w:t>Exton is not set up for a new development. The proposed land is accessed via a road that is unsuitable and too narrow, and with poor access as it is a 1 in 4 hill which is impassable in winter â€" it is an accident hotspot. There are no amenities in the centre of Exton and residents will have to travel to work, increasing traffic up to 50-60% on a road that is already struggling to service the existing residents. This contradicts Exmoor National Park's Environmental Policy. In addition to this, the sewage system that serves Exton at Bridgetown is already at capacity and subject to continuous maintenance.</w:t>
            </w:r>
          </w:p>
        </w:tc>
      </w:tr>
      <w:tr w:rsidR="00E5291C" w:rsidRPr="009F5434" w14:paraId="002F0B40" w14:textId="77777777" w:rsidTr="004B3CBB">
        <w:tc>
          <w:tcPr>
            <w:tcW w:w="9209" w:type="dxa"/>
            <w:hideMark/>
          </w:tcPr>
          <w:p w14:paraId="7C5C68D7" w14:textId="77777777" w:rsidR="00E5291C" w:rsidRPr="009F5434" w:rsidRDefault="00E5291C" w:rsidP="004B3CBB">
            <w:pPr>
              <w:rPr>
                <w:rFonts w:ascii="Arial" w:hAnsi="Arial" w:cs="Arial"/>
                <w:sz w:val="24"/>
                <w:szCs w:val="24"/>
              </w:rPr>
            </w:pPr>
            <w:r w:rsidRPr="009F5434">
              <w:rPr>
                <w:rFonts w:ascii="Arial" w:hAnsi="Arial" w:cs="Arial"/>
                <w:sz w:val="24"/>
                <w:szCs w:val="24"/>
              </w:rPr>
              <w:t>Exton is s very small community situated on a 1 in 4 hill. Although there may be a need for affordable housing on Exmoor generally Exton is not a viable location. There are no local facilities, no shop, no school or other facilities and no public transport links. Assuming the dwellings would be for young families, every household would need two cars and every journey would have to be by car. Is that sensible? It seems likely that the water supply and sewerage facilities would also be inadequate.</w:t>
            </w:r>
            <w:r w:rsidRPr="009F5434">
              <w:rPr>
                <w:rFonts w:ascii="Arial" w:hAnsi="Arial" w:cs="Arial"/>
                <w:sz w:val="24"/>
                <w:szCs w:val="24"/>
              </w:rPr>
              <w:br/>
              <w:t>As for the proposed site itself, housing on a 1 in 4 hill would dangerous, whether there is one or several accesses to the site. The site is at the hub of the village which would be destroyed by such a development.</w:t>
            </w:r>
          </w:p>
        </w:tc>
      </w:tr>
      <w:tr w:rsidR="00E5291C" w:rsidRPr="009F5434" w14:paraId="581261CF" w14:textId="77777777" w:rsidTr="004B3CBB">
        <w:tc>
          <w:tcPr>
            <w:tcW w:w="9209" w:type="dxa"/>
            <w:hideMark/>
          </w:tcPr>
          <w:p w14:paraId="27CF5591" w14:textId="77777777" w:rsidR="00E5291C" w:rsidRPr="009F5434" w:rsidRDefault="00E5291C" w:rsidP="004B3CBB">
            <w:pPr>
              <w:rPr>
                <w:rFonts w:ascii="Arial" w:hAnsi="Arial" w:cs="Arial"/>
                <w:sz w:val="24"/>
                <w:szCs w:val="24"/>
              </w:rPr>
            </w:pPr>
            <w:r w:rsidRPr="009F5434">
              <w:rPr>
                <w:rFonts w:ascii="Arial" w:hAnsi="Arial" w:cs="Arial"/>
                <w:sz w:val="24"/>
                <w:szCs w:val="24"/>
              </w:rPr>
              <w:t xml:space="preserve">This is not a </w:t>
            </w:r>
            <w:proofErr w:type="spellStart"/>
            <w:r w:rsidRPr="009F5434">
              <w:rPr>
                <w:rFonts w:ascii="Arial" w:hAnsi="Arial" w:cs="Arial"/>
                <w:sz w:val="24"/>
                <w:szCs w:val="24"/>
              </w:rPr>
              <w:t>well placed</w:t>
            </w:r>
            <w:proofErr w:type="spellEnd"/>
            <w:r w:rsidRPr="009F5434">
              <w:rPr>
                <w:rFonts w:ascii="Arial" w:hAnsi="Arial" w:cs="Arial"/>
                <w:sz w:val="24"/>
                <w:szCs w:val="24"/>
              </w:rPr>
              <w:t xml:space="preserve"> location for new housing. Situated on a plot that is accessible only by a very steep (1 in 4) hill that during the winter is </w:t>
            </w:r>
            <w:proofErr w:type="spellStart"/>
            <w:r w:rsidRPr="009F5434">
              <w:rPr>
                <w:rFonts w:ascii="Arial" w:hAnsi="Arial" w:cs="Arial"/>
                <w:sz w:val="24"/>
                <w:szCs w:val="24"/>
              </w:rPr>
              <w:t>impassible</w:t>
            </w:r>
            <w:proofErr w:type="spellEnd"/>
            <w:r w:rsidRPr="009F5434">
              <w:rPr>
                <w:rFonts w:ascii="Arial" w:hAnsi="Arial" w:cs="Arial"/>
                <w:sz w:val="24"/>
                <w:szCs w:val="24"/>
              </w:rPr>
              <w:t xml:space="preserve"> and an accident hotspot. There are no amenities in the village and any additional housing will increase traffic.</w:t>
            </w:r>
          </w:p>
        </w:tc>
      </w:tr>
      <w:tr w:rsidR="00E5291C" w:rsidRPr="009F5434" w14:paraId="16626371" w14:textId="77777777" w:rsidTr="004B3CBB">
        <w:tc>
          <w:tcPr>
            <w:tcW w:w="9209" w:type="dxa"/>
            <w:hideMark/>
          </w:tcPr>
          <w:p w14:paraId="543F2B06" w14:textId="77777777" w:rsidR="00E5291C" w:rsidRPr="009F5434" w:rsidRDefault="00E5291C" w:rsidP="004B3CBB">
            <w:pPr>
              <w:rPr>
                <w:rFonts w:ascii="Arial" w:hAnsi="Arial" w:cs="Arial"/>
                <w:sz w:val="24"/>
                <w:szCs w:val="24"/>
              </w:rPr>
            </w:pPr>
            <w:r w:rsidRPr="009F5434">
              <w:rPr>
                <w:rFonts w:ascii="Arial" w:hAnsi="Arial" w:cs="Arial"/>
                <w:sz w:val="24"/>
                <w:szCs w:val="24"/>
              </w:rPr>
              <w:t xml:space="preserve">This site is on a very steep hill and this plot is situated on one of the narrowest points. There are </w:t>
            </w:r>
            <w:proofErr w:type="spellStart"/>
            <w:r w:rsidRPr="009F5434">
              <w:rPr>
                <w:rFonts w:ascii="Arial" w:hAnsi="Arial" w:cs="Arial"/>
                <w:sz w:val="24"/>
                <w:szCs w:val="24"/>
              </w:rPr>
              <w:t>are</w:t>
            </w:r>
            <w:proofErr w:type="spellEnd"/>
            <w:r w:rsidRPr="009F5434">
              <w:rPr>
                <w:rFonts w:ascii="Arial" w:hAnsi="Arial" w:cs="Arial"/>
                <w:sz w:val="24"/>
                <w:szCs w:val="24"/>
              </w:rPr>
              <w:t xml:space="preserve"> no amenities in Exton. There is 1 bus a week to </w:t>
            </w:r>
            <w:proofErr w:type="spellStart"/>
            <w:r w:rsidRPr="009F5434">
              <w:rPr>
                <w:rFonts w:ascii="Arial" w:hAnsi="Arial" w:cs="Arial"/>
                <w:sz w:val="24"/>
                <w:szCs w:val="24"/>
              </w:rPr>
              <w:t>Minehead</w:t>
            </w:r>
            <w:proofErr w:type="spellEnd"/>
            <w:r w:rsidRPr="009F5434">
              <w:rPr>
                <w:rFonts w:ascii="Arial" w:hAnsi="Arial" w:cs="Arial"/>
                <w:sz w:val="24"/>
                <w:szCs w:val="24"/>
              </w:rPr>
              <w:t xml:space="preserve"> so there would be a substantial increase in traffic on an already very precarious Lane. Utilities are very unreliable </w:t>
            </w:r>
            <w:proofErr w:type="spellStart"/>
            <w:r w:rsidRPr="009F5434">
              <w:rPr>
                <w:rFonts w:ascii="Arial" w:hAnsi="Arial" w:cs="Arial"/>
                <w:sz w:val="24"/>
                <w:szCs w:val="24"/>
              </w:rPr>
              <w:t>ie</w:t>
            </w:r>
            <w:proofErr w:type="spellEnd"/>
            <w:r w:rsidRPr="009F5434">
              <w:rPr>
                <w:rFonts w:ascii="Arial" w:hAnsi="Arial" w:cs="Arial"/>
                <w:sz w:val="24"/>
                <w:szCs w:val="24"/>
              </w:rPr>
              <w:t xml:space="preserve"> electricity, mobile phone signal. Exton is often cut off in the winter especially since the council stopped gritting.... Not ideal if you need to get to work and school!!</w:t>
            </w:r>
          </w:p>
        </w:tc>
      </w:tr>
      <w:tr w:rsidR="00E5291C" w:rsidRPr="009F5434" w14:paraId="712D4059" w14:textId="77777777" w:rsidTr="004B3CBB">
        <w:tc>
          <w:tcPr>
            <w:tcW w:w="9209" w:type="dxa"/>
            <w:hideMark/>
          </w:tcPr>
          <w:p w14:paraId="578DACDB" w14:textId="77777777" w:rsidR="00E5291C" w:rsidRPr="009F5434" w:rsidRDefault="00E5291C" w:rsidP="004B3CBB">
            <w:pPr>
              <w:rPr>
                <w:rFonts w:ascii="Arial" w:hAnsi="Arial" w:cs="Arial"/>
                <w:sz w:val="24"/>
                <w:szCs w:val="24"/>
              </w:rPr>
            </w:pPr>
            <w:r w:rsidRPr="009F5434">
              <w:rPr>
                <w:rFonts w:ascii="Arial" w:hAnsi="Arial" w:cs="Arial"/>
                <w:sz w:val="24"/>
                <w:szCs w:val="24"/>
              </w:rPr>
              <w:t xml:space="preserve">The access road to this site is by a steep (1 in 4) hill and a narrow lane with little forward vision over most of its length which lacks areas for on road parking.  This hilly and steep lane is never gritted in the winter. There is no public transport and no amenities in the way of school shops or employment. There is an accident blackspot at the foot of the hill when joining the A396 with no vision to the right. The proposal seems to indicate a 25% increase to the size of this hamlet.  This area </w:t>
            </w:r>
            <w:proofErr w:type="gramStart"/>
            <w:r w:rsidRPr="009F5434">
              <w:rPr>
                <w:rFonts w:ascii="Arial" w:hAnsi="Arial" w:cs="Arial"/>
                <w:sz w:val="24"/>
                <w:szCs w:val="24"/>
              </w:rPr>
              <w:t>suffers ....</w:t>
            </w:r>
            <w:proofErr w:type="gramEnd"/>
            <w:r w:rsidRPr="009F5434">
              <w:rPr>
                <w:rFonts w:ascii="Arial" w:hAnsi="Arial" w:cs="Arial"/>
                <w:sz w:val="24"/>
                <w:szCs w:val="24"/>
              </w:rPr>
              <w:t xml:space="preserve"> numerous blips to the electricity supply</w:t>
            </w:r>
          </w:p>
        </w:tc>
      </w:tr>
      <w:tr w:rsidR="00E5291C" w:rsidRPr="009F5434" w14:paraId="5D1087A0" w14:textId="77777777" w:rsidTr="004B3CBB">
        <w:tc>
          <w:tcPr>
            <w:tcW w:w="9209" w:type="dxa"/>
            <w:hideMark/>
          </w:tcPr>
          <w:p w14:paraId="700A7AA9" w14:textId="77777777" w:rsidR="00E5291C" w:rsidRPr="009F5434" w:rsidRDefault="00E5291C" w:rsidP="004B3CBB">
            <w:pPr>
              <w:rPr>
                <w:rFonts w:ascii="Arial" w:hAnsi="Arial" w:cs="Arial"/>
                <w:sz w:val="24"/>
                <w:szCs w:val="24"/>
              </w:rPr>
            </w:pPr>
            <w:r w:rsidRPr="009F5434">
              <w:rPr>
                <w:rFonts w:ascii="Arial" w:hAnsi="Arial" w:cs="Arial"/>
                <w:sz w:val="24"/>
                <w:szCs w:val="24"/>
              </w:rPr>
              <w:t xml:space="preserve">Site adjacent to C16th Grade II listed farmhouse. Poor access and visibility off a v. steep single track road, hazardous in winter conditions and dangerous junction onto A396. Not disability friendly. Would mean up to 25% increase in housing stock in small hamlet with few amenities and employment. Electric supply subject to </w:t>
            </w:r>
            <w:proofErr w:type="spellStart"/>
            <w:r w:rsidRPr="009F5434">
              <w:rPr>
                <w:rFonts w:ascii="Arial" w:hAnsi="Arial" w:cs="Arial"/>
                <w:sz w:val="24"/>
                <w:szCs w:val="24"/>
              </w:rPr>
              <w:t>miniblips</w:t>
            </w:r>
            <w:proofErr w:type="spellEnd"/>
            <w:r w:rsidRPr="009F5434">
              <w:rPr>
                <w:rFonts w:ascii="Arial" w:hAnsi="Arial" w:cs="Arial"/>
                <w:sz w:val="24"/>
                <w:szCs w:val="24"/>
              </w:rPr>
              <w:t xml:space="preserve"> and water treatment site sometimes malodorous in summer. Increase in traffic - already difficult parking and turning especially larger delivery vehicles.</w:t>
            </w:r>
          </w:p>
        </w:tc>
      </w:tr>
      <w:tr w:rsidR="00E5291C" w:rsidRPr="009F5434" w14:paraId="6E4CF29B" w14:textId="77777777" w:rsidTr="004B3CBB">
        <w:tc>
          <w:tcPr>
            <w:tcW w:w="9209" w:type="dxa"/>
            <w:hideMark/>
          </w:tcPr>
          <w:p w14:paraId="5E2FE40F" w14:textId="77777777" w:rsidR="00E5291C" w:rsidRPr="009F5434" w:rsidRDefault="00E5291C" w:rsidP="004B3CBB">
            <w:pPr>
              <w:rPr>
                <w:rFonts w:ascii="Arial" w:hAnsi="Arial" w:cs="Arial"/>
                <w:sz w:val="24"/>
                <w:szCs w:val="24"/>
              </w:rPr>
            </w:pPr>
            <w:r w:rsidRPr="009F5434">
              <w:rPr>
                <w:rFonts w:ascii="Arial" w:hAnsi="Arial" w:cs="Arial"/>
                <w:sz w:val="24"/>
                <w:szCs w:val="24"/>
              </w:rPr>
              <w:t>Exton is situated on a 1 in 4 hill. Every year the hamlet is cut off with either snow or ice and no gritting lorries ever come up or down the hill. Red Door Farm is a Grade II listed building and any new housing would detract from the building never mind the intrusion of the natural habitat of bats that live in and around the farm. The sewage system in Bridgetown it seems is already at full capacity and when the caravan site opens the smell can be dreadful. Exton has no amenities, no school, no transport, no street lights, no shops and there's always intermittent power cuts which although can be short still happen regularly. There's only one road in and out of Exton and many lorries have trouble with deliveries. The road is already marked as unsuitable for lorries and they struggle to either reverse up the hill or block the road completely to deliver</w:t>
            </w:r>
          </w:p>
        </w:tc>
      </w:tr>
      <w:tr w:rsidR="00E5291C" w:rsidRPr="009F5434" w14:paraId="4D27DC49" w14:textId="77777777" w:rsidTr="004B3CBB">
        <w:tc>
          <w:tcPr>
            <w:tcW w:w="9209" w:type="dxa"/>
            <w:hideMark/>
          </w:tcPr>
          <w:p w14:paraId="19041860" w14:textId="77777777" w:rsidR="00E5291C" w:rsidRPr="009F5434" w:rsidRDefault="00E5291C" w:rsidP="004B3CBB">
            <w:pPr>
              <w:rPr>
                <w:rFonts w:ascii="Arial" w:hAnsi="Arial" w:cs="Arial"/>
                <w:sz w:val="24"/>
                <w:szCs w:val="24"/>
              </w:rPr>
            </w:pPr>
            <w:r w:rsidRPr="009F5434">
              <w:rPr>
                <w:rFonts w:ascii="Arial" w:hAnsi="Arial" w:cs="Arial"/>
                <w:sz w:val="24"/>
                <w:szCs w:val="24"/>
              </w:rPr>
              <w:lastRenderedPageBreak/>
              <w:t>EXTON 1</w:t>
            </w:r>
            <w:r w:rsidRPr="009F5434">
              <w:rPr>
                <w:rFonts w:ascii="Arial" w:hAnsi="Arial" w:cs="Arial"/>
                <w:sz w:val="24"/>
                <w:szCs w:val="24"/>
              </w:rPr>
              <w:br/>
              <w:t>Strongly oppose</w:t>
            </w:r>
            <w:r w:rsidRPr="009F5434">
              <w:rPr>
                <w:rFonts w:ascii="Arial" w:hAnsi="Arial" w:cs="Arial"/>
                <w:sz w:val="24"/>
                <w:szCs w:val="24"/>
              </w:rPr>
              <w:br/>
              <w:t xml:space="preserve">   I strongly oppose the proposed housing development for Exton for the following reasons</w:t>
            </w:r>
            <w:r w:rsidRPr="009F5434">
              <w:rPr>
                <w:rFonts w:ascii="Arial" w:hAnsi="Arial" w:cs="Arial"/>
                <w:sz w:val="24"/>
                <w:szCs w:val="24"/>
              </w:rPr>
              <w:br/>
              <w:t>1.Access</w:t>
            </w:r>
            <w:r w:rsidRPr="009F5434">
              <w:rPr>
                <w:rFonts w:ascii="Arial" w:hAnsi="Arial" w:cs="Arial"/>
                <w:sz w:val="24"/>
                <w:szCs w:val="24"/>
              </w:rPr>
              <w:br/>
              <w:t xml:space="preserve">    The road is too narrow and the 1 in 4 hill can become impassable in winter. An accident hot-spot increasing traffic by up to 50/60% will increase the danger.</w:t>
            </w:r>
            <w:r w:rsidRPr="009F5434">
              <w:rPr>
                <w:rFonts w:ascii="Arial" w:hAnsi="Arial" w:cs="Arial"/>
                <w:sz w:val="24"/>
                <w:szCs w:val="24"/>
              </w:rPr>
              <w:br/>
              <w:t>2.Amenities</w:t>
            </w:r>
            <w:r w:rsidRPr="009F5434">
              <w:rPr>
                <w:rFonts w:ascii="Arial" w:hAnsi="Arial" w:cs="Arial"/>
                <w:sz w:val="24"/>
                <w:szCs w:val="24"/>
              </w:rPr>
              <w:br/>
              <w:t xml:space="preserve">   Exton village centre lacks amenities, so increasing the housing stock in the village by up to 25%,will increase the out-flow of traffic running counter to efforts to minimise journeys by car. </w:t>
            </w:r>
            <w:r w:rsidRPr="009F5434">
              <w:rPr>
                <w:rFonts w:ascii="Arial" w:hAnsi="Arial" w:cs="Arial"/>
                <w:sz w:val="24"/>
                <w:szCs w:val="24"/>
              </w:rPr>
              <w:br/>
              <w:t xml:space="preserve">3. Employment     Lack of employment within Exton, means residents would have to find work </w:t>
            </w:r>
            <w:proofErr w:type="spellStart"/>
            <w:r w:rsidRPr="009F5434">
              <w:rPr>
                <w:rFonts w:ascii="Arial" w:hAnsi="Arial" w:cs="Arial"/>
                <w:sz w:val="24"/>
                <w:szCs w:val="24"/>
              </w:rPr>
              <w:t>outwith</w:t>
            </w:r>
            <w:proofErr w:type="spellEnd"/>
            <w:r w:rsidRPr="009F5434">
              <w:rPr>
                <w:rFonts w:ascii="Arial" w:hAnsi="Arial" w:cs="Arial"/>
                <w:sz w:val="24"/>
                <w:szCs w:val="24"/>
              </w:rPr>
              <w:t xml:space="preserve"> the village involving significant environmental impact. </w:t>
            </w:r>
            <w:r w:rsidRPr="009F5434">
              <w:rPr>
                <w:rFonts w:ascii="Arial" w:hAnsi="Arial" w:cs="Arial"/>
                <w:sz w:val="24"/>
                <w:szCs w:val="24"/>
              </w:rPr>
              <w:br/>
              <w:t>4. Sewage   Bridgetown sewage system is already at capacity and requires constant maintenance. New housing would further increase the pressure on an already struggling system.</w:t>
            </w:r>
            <w:r w:rsidRPr="009F5434">
              <w:rPr>
                <w:rFonts w:ascii="Arial" w:hAnsi="Arial" w:cs="Arial"/>
                <w:sz w:val="24"/>
                <w:szCs w:val="24"/>
              </w:rPr>
              <w:br/>
              <w:t>5.5. Affordable Housing Policy   It is hard to see how Exton fits the criteria for affordable housing, under the HC-S3 Local Occupancy Criteria for Affordable Housing.</w:t>
            </w:r>
          </w:p>
        </w:tc>
      </w:tr>
    </w:tbl>
    <w:p w14:paraId="27E542F0" w14:textId="77777777" w:rsidR="009207C8" w:rsidRDefault="009207C8">
      <w:pPr>
        <w:rPr>
          <w:rFonts w:ascii="Arial" w:hAnsi="Arial" w:cs="Arial"/>
          <w:b/>
          <w:sz w:val="24"/>
          <w:szCs w:val="24"/>
          <w:u w:val="single"/>
        </w:rPr>
      </w:pPr>
      <w:r>
        <w:rPr>
          <w:rFonts w:ascii="Arial" w:hAnsi="Arial" w:cs="Arial"/>
          <w:b/>
          <w:sz w:val="24"/>
          <w:szCs w:val="24"/>
          <w:u w:val="single"/>
        </w:rPr>
        <w:br w:type="page"/>
      </w:r>
    </w:p>
    <w:p w14:paraId="3AFD509E" w14:textId="2460929C" w:rsidR="009207C8" w:rsidRDefault="009207C8" w:rsidP="009207C8">
      <w:pPr>
        <w:rPr>
          <w:rFonts w:ascii="Arial" w:hAnsi="Arial" w:cs="Arial"/>
          <w:b/>
          <w:sz w:val="24"/>
          <w:szCs w:val="24"/>
          <w:u w:val="single"/>
        </w:rPr>
      </w:pPr>
      <w:r>
        <w:rPr>
          <w:rFonts w:ascii="Arial" w:hAnsi="Arial" w:cs="Arial"/>
          <w:b/>
          <w:sz w:val="24"/>
          <w:szCs w:val="24"/>
          <w:u w:val="single"/>
        </w:rPr>
        <w:lastRenderedPageBreak/>
        <w:t xml:space="preserve">Appendix 5 – All comments submitted for site </w:t>
      </w:r>
      <w:proofErr w:type="spellStart"/>
      <w:r>
        <w:rPr>
          <w:rFonts w:ascii="Arial" w:hAnsi="Arial" w:cs="Arial"/>
          <w:b/>
          <w:sz w:val="24"/>
          <w:szCs w:val="24"/>
          <w:u w:val="single"/>
        </w:rPr>
        <w:t>Luxborough</w:t>
      </w:r>
      <w:proofErr w:type="spellEnd"/>
    </w:p>
    <w:p w14:paraId="195D261A" w14:textId="77777777" w:rsidR="00E5291C" w:rsidRPr="002154A2" w:rsidRDefault="00E5291C" w:rsidP="00E5291C">
      <w:pPr>
        <w:rPr>
          <w:rFonts w:ascii="Arial" w:hAnsi="Arial" w:cs="Arial"/>
          <w:b/>
          <w:sz w:val="24"/>
          <w:szCs w:val="24"/>
          <w:u w:val="single"/>
        </w:rPr>
      </w:pPr>
      <w:r w:rsidRPr="002154A2">
        <w:rPr>
          <w:rFonts w:ascii="Arial" w:hAnsi="Arial" w:cs="Arial"/>
          <w:b/>
          <w:sz w:val="24"/>
          <w:szCs w:val="24"/>
          <w:u w:val="single"/>
        </w:rPr>
        <w:t xml:space="preserve">LUXBOROUGH 1- Land adjacent to </w:t>
      </w:r>
      <w:proofErr w:type="spellStart"/>
      <w:r w:rsidRPr="002154A2">
        <w:rPr>
          <w:rFonts w:ascii="Arial" w:hAnsi="Arial" w:cs="Arial"/>
          <w:b/>
          <w:sz w:val="24"/>
          <w:szCs w:val="24"/>
          <w:u w:val="single"/>
        </w:rPr>
        <w:t>Tarr</w:t>
      </w:r>
      <w:proofErr w:type="spellEnd"/>
      <w:r w:rsidRPr="002154A2">
        <w:rPr>
          <w:rFonts w:ascii="Arial" w:hAnsi="Arial" w:cs="Arial"/>
          <w:b/>
          <w:sz w:val="24"/>
          <w:szCs w:val="24"/>
          <w:u w:val="single"/>
        </w:rPr>
        <w:t xml:space="preserve"> Water Cottages, </w:t>
      </w:r>
      <w:proofErr w:type="spellStart"/>
      <w:r w:rsidRPr="002154A2">
        <w:rPr>
          <w:rFonts w:ascii="Arial" w:hAnsi="Arial" w:cs="Arial"/>
          <w:b/>
          <w:sz w:val="24"/>
          <w:szCs w:val="24"/>
          <w:u w:val="single"/>
        </w:rPr>
        <w:t>Pooltown</w:t>
      </w:r>
      <w:proofErr w:type="spellEnd"/>
      <w:r w:rsidRPr="002154A2">
        <w:rPr>
          <w:rFonts w:ascii="Arial" w:hAnsi="Arial" w:cs="Arial"/>
          <w:b/>
          <w:sz w:val="24"/>
          <w:szCs w:val="24"/>
          <w:u w:val="single"/>
        </w:rPr>
        <w:t xml:space="preserve">, </w:t>
      </w:r>
      <w:proofErr w:type="spellStart"/>
      <w:r w:rsidRPr="002154A2">
        <w:rPr>
          <w:rFonts w:ascii="Arial" w:hAnsi="Arial" w:cs="Arial"/>
          <w:b/>
          <w:sz w:val="24"/>
          <w:szCs w:val="24"/>
          <w:u w:val="single"/>
        </w:rPr>
        <w:t>Luxborough</w:t>
      </w:r>
      <w:proofErr w:type="spellEnd"/>
      <w:r w:rsidRPr="002154A2">
        <w:rPr>
          <w:rFonts w:ascii="Arial" w:hAnsi="Arial" w:cs="Arial"/>
          <w:b/>
          <w:sz w:val="24"/>
          <w:szCs w:val="24"/>
          <w:u w:val="single"/>
        </w:rPr>
        <w:t>, 0.192 ha</w:t>
      </w:r>
    </w:p>
    <w:p w14:paraId="258B778F" w14:textId="77777777" w:rsidR="00E5291C" w:rsidRPr="009C12C4" w:rsidRDefault="00E5291C" w:rsidP="00E5291C">
      <w:pPr>
        <w:rPr>
          <w:rFonts w:ascii="Arial" w:hAnsi="Arial" w:cs="Arial"/>
          <w:b/>
          <w:sz w:val="24"/>
          <w:szCs w:val="24"/>
        </w:rPr>
      </w:pPr>
      <w:r w:rsidRPr="009C12C4">
        <w:rPr>
          <w:rFonts w:ascii="Arial" w:hAnsi="Arial" w:cs="Arial"/>
          <w:b/>
          <w:sz w:val="24"/>
          <w:szCs w:val="24"/>
        </w:rPr>
        <w:t>Comments submitted under Support or Strongly Support:</w:t>
      </w:r>
    </w:p>
    <w:tbl>
      <w:tblPr>
        <w:tblStyle w:val="TableGrid"/>
        <w:tblW w:w="9209" w:type="dxa"/>
        <w:tblLook w:val="04A0" w:firstRow="1" w:lastRow="0" w:firstColumn="1" w:lastColumn="0" w:noHBand="0" w:noVBand="1"/>
      </w:tblPr>
      <w:tblGrid>
        <w:gridCol w:w="9209"/>
      </w:tblGrid>
      <w:tr w:rsidR="00E5291C" w:rsidRPr="005E7257" w14:paraId="42686BE6" w14:textId="77777777" w:rsidTr="004B3CBB">
        <w:tc>
          <w:tcPr>
            <w:tcW w:w="9209" w:type="dxa"/>
            <w:hideMark/>
          </w:tcPr>
          <w:p w14:paraId="727660B1" w14:textId="77777777" w:rsidR="00E5291C" w:rsidRPr="005E7257" w:rsidRDefault="00E5291C" w:rsidP="004B3CBB">
            <w:pPr>
              <w:rPr>
                <w:rFonts w:ascii="Arial" w:hAnsi="Arial" w:cs="Arial"/>
                <w:sz w:val="24"/>
                <w:szCs w:val="24"/>
              </w:rPr>
            </w:pPr>
            <w:r w:rsidRPr="005E7257">
              <w:rPr>
                <w:rFonts w:ascii="Arial" w:hAnsi="Arial" w:cs="Arial"/>
                <w:sz w:val="24"/>
                <w:szCs w:val="24"/>
              </w:rPr>
              <w:t>Same answer as above   (Young people NEED affordable houses who work locally especially on the land., otherwise all these villages will become just become retirement homes for people from the Home Coun</w:t>
            </w:r>
            <w:r>
              <w:rPr>
                <w:rFonts w:ascii="Arial" w:hAnsi="Arial" w:cs="Arial"/>
                <w:sz w:val="24"/>
                <w:szCs w:val="24"/>
              </w:rPr>
              <w:t>ties who move here because it’</w:t>
            </w:r>
            <w:r w:rsidRPr="005E7257">
              <w:rPr>
                <w:rFonts w:ascii="Arial" w:hAnsi="Arial" w:cs="Arial"/>
                <w:sz w:val="24"/>
                <w:szCs w:val="24"/>
              </w:rPr>
              <w:t xml:space="preserve">s so beautiful, but with nowhere to live where is the man power going to come from to keep </w:t>
            </w:r>
            <w:proofErr w:type="spellStart"/>
            <w:r w:rsidRPr="005E7257">
              <w:rPr>
                <w:rFonts w:ascii="Arial" w:hAnsi="Arial" w:cs="Arial"/>
                <w:sz w:val="24"/>
                <w:szCs w:val="24"/>
              </w:rPr>
              <w:t>exmoor</w:t>
            </w:r>
            <w:proofErr w:type="spellEnd"/>
            <w:r w:rsidRPr="005E7257">
              <w:rPr>
                <w:rFonts w:ascii="Arial" w:hAnsi="Arial" w:cs="Arial"/>
                <w:sz w:val="24"/>
                <w:szCs w:val="24"/>
              </w:rPr>
              <w:t xml:space="preserve"> looking li</w:t>
            </w:r>
            <w:r>
              <w:rPr>
                <w:rFonts w:ascii="Arial" w:hAnsi="Arial" w:cs="Arial"/>
                <w:sz w:val="24"/>
                <w:szCs w:val="24"/>
              </w:rPr>
              <w:t>ke it does.  It certainly won’</w:t>
            </w:r>
            <w:r w:rsidRPr="005E7257">
              <w:rPr>
                <w:rFonts w:ascii="Arial" w:hAnsi="Arial" w:cs="Arial"/>
                <w:sz w:val="24"/>
                <w:szCs w:val="24"/>
              </w:rPr>
              <w:t>t be from the retired community who will undoubtedly be against all the developments in all the parishes</w:t>
            </w:r>
            <w:proofErr w:type="gramStart"/>
            <w:r w:rsidRPr="005E7257">
              <w:rPr>
                <w:rFonts w:ascii="Arial" w:hAnsi="Arial" w:cs="Arial"/>
                <w:sz w:val="24"/>
                <w:szCs w:val="24"/>
              </w:rPr>
              <w:t>..</w:t>
            </w:r>
            <w:proofErr w:type="gramEnd"/>
            <w:r w:rsidRPr="005E7257">
              <w:rPr>
                <w:rFonts w:ascii="Arial" w:hAnsi="Arial" w:cs="Arial"/>
                <w:sz w:val="24"/>
                <w:szCs w:val="24"/>
              </w:rPr>
              <w:t xml:space="preserve">  I hope that NIMBY syndrome will not </w:t>
            </w:r>
            <w:proofErr w:type="gramStart"/>
            <w:r w:rsidRPr="005E7257">
              <w:rPr>
                <w:rFonts w:ascii="Arial" w:hAnsi="Arial" w:cs="Arial"/>
                <w:sz w:val="24"/>
                <w:szCs w:val="24"/>
              </w:rPr>
              <w:t>prevail !!</w:t>
            </w:r>
            <w:proofErr w:type="gramEnd"/>
            <w:r w:rsidRPr="005E7257">
              <w:rPr>
                <w:rFonts w:ascii="Arial" w:hAnsi="Arial" w:cs="Arial"/>
                <w:sz w:val="24"/>
                <w:szCs w:val="24"/>
              </w:rPr>
              <w:t>)</w:t>
            </w:r>
          </w:p>
        </w:tc>
      </w:tr>
      <w:tr w:rsidR="00E5291C" w:rsidRPr="005E7257" w14:paraId="1089ED29" w14:textId="77777777" w:rsidTr="004B3CBB">
        <w:tc>
          <w:tcPr>
            <w:tcW w:w="9209" w:type="dxa"/>
            <w:hideMark/>
          </w:tcPr>
          <w:p w14:paraId="3B002B4D" w14:textId="77777777" w:rsidR="00E5291C" w:rsidRPr="005E7257" w:rsidRDefault="00E5291C" w:rsidP="004B3CBB">
            <w:pPr>
              <w:rPr>
                <w:rFonts w:ascii="Arial" w:hAnsi="Arial" w:cs="Arial"/>
                <w:sz w:val="24"/>
                <w:szCs w:val="24"/>
              </w:rPr>
            </w:pPr>
            <w:r w:rsidRPr="005E7257">
              <w:rPr>
                <w:rFonts w:ascii="Arial" w:hAnsi="Arial" w:cs="Arial"/>
                <w:sz w:val="24"/>
                <w:szCs w:val="24"/>
              </w:rPr>
              <w:t>It would be good to give local people a chance to build their own house and this would be a good site to allow this</w:t>
            </w:r>
          </w:p>
        </w:tc>
      </w:tr>
      <w:tr w:rsidR="00E5291C" w:rsidRPr="005E7257" w14:paraId="61F6C7C8" w14:textId="77777777" w:rsidTr="004B3CBB">
        <w:tc>
          <w:tcPr>
            <w:tcW w:w="9209" w:type="dxa"/>
            <w:hideMark/>
          </w:tcPr>
          <w:p w14:paraId="165BFC9D" w14:textId="77777777" w:rsidR="00E5291C" w:rsidRPr="005E7257" w:rsidRDefault="00E5291C" w:rsidP="004B3CBB">
            <w:pPr>
              <w:rPr>
                <w:rFonts w:ascii="Arial" w:hAnsi="Arial" w:cs="Arial"/>
                <w:sz w:val="24"/>
                <w:szCs w:val="24"/>
              </w:rPr>
            </w:pPr>
            <w:r w:rsidRPr="005E7257">
              <w:rPr>
                <w:rFonts w:ascii="Arial" w:hAnsi="Arial" w:cs="Arial"/>
                <w:sz w:val="24"/>
                <w:szCs w:val="24"/>
              </w:rPr>
              <w:t>This is a great location for an individual dwelling for the community, there is a short fall of property available in the area!! There is as big a need to keep the small villages thriving a</w:t>
            </w:r>
            <w:r>
              <w:rPr>
                <w:rFonts w:ascii="Arial" w:hAnsi="Arial" w:cs="Arial"/>
                <w:sz w:val="24"/>
                <w:szCs w:val="24"/>
              </w:rPr>
              <w:t xml:space="preserve">s well as the larger ones. </w:t>
            </w:r>
            <w:proofErr w:type="gramStart"/>
            <w:r>
              <w:rPr>
                <w:rFonts w:ascii="Arial" w:hAnsi="Arial" w:cs="Arial"/>
                <w:sz w:val="24"/>
                <w:szCs w:val="24"/>
              </w:rPr>
              <w:t>It’</w:t>
            </w:r>
            <w:r w:rsidRPr="005E7257">
              <w:rPr>
                <w:rFonts w:ascii="Arial" w:hAnsi="Arial" w:cs="Arial"/>
                <w:sz w:val="24"/>
                <w:szCs w:val="24"/>
              </w:rPr>
              <w:t>s</w:t>
            </w:r>
            <w:proofErr w:type="gramEnd"/>
            <w:r w:rsidRPr="005E7257">
              <w:rPr>
                <w:rFonts w:ascii="Arial" w:hAnsi="Arial" w:cs="Arial"/>
                <w:sz w:val="24"/>
                <w:szCs w:val="24"/>
              </w:rPr>
              <w:t xml:space="preserve"> landscape impact would be minimal.</w:t>
            </w:r>
          </w:p>
        </w:tc>
      </w:tr>
      <w:tr w:rsidR="00E5291C" w:rsidRPr="005E7257" w14:paraId="6E8F28DE" w14:textId="77777777" w:rsidTr="004B3CBB">
        <w:tc>
          <w:tcPr>
            <w:tcW w:w="9209" w:type="dxa"/>
            <w:hideMark/>
          </w:tcPr>
          <w:p w14:paraId="535B3F10" w14:textId="77777777" w:rsidR="00E5291C" w:rsidRPr="005E7257" w:rsidRDefault="00E5291C" w:rsidP="004B3CBB">
            <w:pPr>
              <w:rPr>
                <w:rFonts w:ascii="Arial" w:hAnsi="Arial" w:cs="Arial"/>
                <w:sz w:val="24"/>
                <w:szCs w:val="24"/>
              </w:rPr>
            </w:pPr>
            <w:r w:rsidRPr="005E7257">
              <w:rPr>
                <w:rFonts w:ascii="Arial" w:hAnsi="Arial" w:cs="Arial"/>
                <w:sz w:val="24"/>
                <w:szCs w:val="24"/>
              </w:rPr>
              <w:t xml:space="preserve">If the Housing Needs Survey has identified a need for affordable housing for local families in the area, I am in support of the additional provision. I would also be in support of a mix of tenures to provide rented or low cost home ownership solutions. Given the rural location any low cost home ownership homes should be limited to 80% </w:t>
            </w:r>
            <w:proofErr w:type="spellStart"/>
            <w:r w:rsidRPr="005E7257">
              <w:rPr>
                <w:rFonts w:ascii="Arial" w:hAnsi="Arial" w:cs="Arial"/>
                <w:sz w:val="24"/>
                <w:szCs w:val="24"/>
              </w:rPr>
              <w:t>staircasing</w:t>
            </w:r>
            <w:proofErr w:type="spellEnd"/>
            <w:r w:rsidRPr="005E7257">
              <w:rPr>
                <w:rFonts w:ascii="Arial" w:hAnsi="Arial" w:cs="Arial"/>
                <w:sz w:val="24"/>
                <w:szCs w:val="24"/>
              </w:rPr>
              <w:t xml:space="preserve"> to ensure the properties remain affordable into the future.</w:t>
            </w:r>
          </w:p>
        </w:tc>
      </w:tr>
      <w:tr w:rsidR="00E5291C" w:rsidRPr="005E7257" w14:paraId="2F3961FF" w14:textId="77777777" w:rsidTr="004B3CBB">
        <w:tc>
          <w:tcPr>
            <w:tcW w:w="9209" w:type="dxa"/>
            <w:hideMark/>
          </w:tcPr>
          <w:p w14:paraId="051FC79C" w14:textId="77777777" w:rsidR="00E5291C" w:rsidRPr="005E7257" w:rsidRDefault="00E5291C" w:rsidP="004B3CBB">
            <w:pPr>
              <w:rPr>
                <w:rFonts w:ascii="Arial" w:hAnsi="Arial" w:cs="Arial"/>
                <w:sz w:val="24"/>
                <w:szCs w:val="24"/>
              </w:rPr>
            </w:pPr>
            <w:r w:rsidRPr="005E7257">
              <w:rPr>
                <w:rFonts w:ascii="Arial" w:hAnsi="Arial" w:cs="Arial"/>
                <w:sz w:val="24"/>
                <w:szCs w:val="24"/>
              </w:rPr>
              <w:t xml:space="preserve">There is an overriding need to provide local housing for local residents. The whole of the UK has a housing shortage. When my first wife and I bought our first house, a standard 3 bedroom semidetached could be purchased for 3 to 3.5 times an average working </w:t>
            </w:r>
            <w:proofErr w:type="spellStart"/>
            <w:r w:rsidRPr="005E7257">
              <w:rPr>
                <w:rFonts w:ascii="Arial" w:hAnsi="Arial" w:cs="Arial"/>
                <w:sz w:val="24"/>
                <w:szCs w:val="24"/>
              </w:rPr>
              <w:t>mans</w:t>
            </w:r>
            <w:proofErr w:type="spellEnd"/>
            <w:r w:rsidRPr="005E7257">
              <w:rPr>
                <w:rFonts w:ascii="Arial" w:hAnsi="Arial" w:cs="Arial"/>
                <w:sz w:val="24"/>
                <w:szCs w:val="24"/>
              </w:rPr>
              <w:t xml:space="preserve"> salary (about £16k and £5k respectively) and that has moved vastly. You cannot undo history and the only practical way of remedying this is to increase supply. </w:t>
            </w:r>
            <w:r w:rsidRPr="005E7257">
              <w:rPr>
                <w:rFonts w:ascii="Arial" w:hAnsi="Arial" w:cs="Arial"/>
                <w:sz w:val="24"/>
                <w:szCs w:val="24"/>
              </w:rPr>
              <w:br/>
            </w:r>
            <w:r w:rsidRPr="005E7257">
              <w:rPr>
                <w:rFonts w:ascii="Arial" w:hAnsi="Arial" w:cs="Arial"/>
                <w:sz w:val="24"/>
                <w:szCs w:val="24"/>
              </w:rPr>
              <w:br/>
              <w:t>You have my support.</w:t>
            </w:r>
          </w:p>
        </w:tc>
      </w:tr>
    </w:tbl>
    <w:p w14:paraId="47714190" w14:textId="77777777" w:rsidR="00E5291C" w:rsidRPr="000048F3" w:rsidRDefault="00E5291C" w:rsidP="00E5291C">
      <w:pPr>
        <w:rPr>
          <w:rFonts w:ascii="Arial" w:hAnsi="Arial" w:cs="Arial"/>
          <w:sz w:val="24"/>
          <w:szCs w:val="24"/>
        </w:rPr>
      </w:pPr>
    </w:p>
    <w:p w14:paraId="5EED078E" w14:textId="77777777" w:rsidR="00E5291C" w:rsidRPr="009C12C4" w:rsidRDefault="00E5291C" w:rsidP="00E5291C">
      <w:pPr>
        <w:rPr>
          <w:rFonts w:ascii="Arial" w:hAnsi="Arial" w:cs="Arial"/>
          <w:b/>
          <w:sz w:val="24"/>
          <w:szCs w:val="24"/>
        </w:rPr>
      </w:pPr>
      <w:r w:rsidRPr="009C12C4">
        <w:rPr>
          <w:rFonts w:ascii="Arial" w:hAnsi="Arial" w:cs="Arial"/>
          <w:b/>
          <w:sz w:val="24"/>
          <w:szCs w:val="24"/>
        </w:rPr>
        <w:t>Comments submitted under Neither Support or Oppose:</w:t>
      </w:r>
    </w:p>
    <w:tbl>
      <w:tblPr>
        <w:tblStyle w:val="TableGrid"/>
        <w:tblW w:w="9209" w:type="dxa"/>
        <w:tblLook w:val="04A0" w:firstRow="1" w:lastRow="0" w:firstColumn="1" w:lastColumn="0" w:noHBand="0" w:noVBand="1"/>
      </w:tblPr>
      <w:tblGrid>
        <w:gridCol w:w="9209"/>
      </w:tblGrid>
      <w:tr w:rsidR="00E5291C" w:rsidRPr="005E7257" w14:paraId="47133EBE" w14:textId="77777777" w:rsidTr="004B3CBB">
        <w:tc>
          <w:tcPr>
            <w:tcW w:w="9209" w:type="dxa"/>
            <w:hideMark/>
          </w:tcPr>
          <w:p w14:paraId="4647AF0C" w14:textId="77777777" w:rsidR="00E5291C" w:rsidRPr="005E7257" w:rsidRDefault="00E5291C" w:rsidP="004B3CBB">
            <w:pPr>
              <w:rPr>
                <w:rFonts w:ascii="Arial" w:hAnsi="Arial" w:cs="Arial"/>
                <w:sz w:val="24"/>
                <w:szCs w:val="24"/>
              </w:rPr>
            </w:pPr>
            <w:r>
              <w:rPr>
                <w:rFonts w:ascii="Arial" w:hAnsi="Arial" w:cs="Arial"/>
                <w:sz w:val="24"/>
                <w:szCs w:val="24"/>
              </w:rPr>
              <w:t>On outskirts of Village</w:t>
            </w:r>
            <w:r w:rsidRPr="005E7257">
              <w:rPr>
                <w:rFonts w:ascii="Arial" w:hAnsi="Arial" w:cs="Arial"/>
                <w:sz w:val="24"/>
                <w:szCs w:val="24"/>
              </w:rPr>
              <w:br/>
              <w:t>Adjacent to existing affordable housing estate.</w:t>
            </w:r>
          </w:p>
        </w:tc>
      </w:tr>
      <w:tr w:rsidR="00E5291C" w:rsidRPr="005E7257" w14:paraId="618EB8D3" w14:textId="77777777" w:rsidTr="004B3CBB">
        <w:tc>
          <w:tcPr>
            <w:tcW w:w="9209" w:type="dxa"/>
            <w:hideMark/>
          </w:tcPr>
          <w:p w14:paraId="485AE1A1" w14:textId="77777777" w:rsidR="00E5291C" w:rsidRPr="005E7257" w:rsidRDefault="00E5291C" w:rsidP="004B3CBB">
            <w:pPr>
              <w:rPr>
                <w:rFonts w:ascii="Arial" w:hAnsi="Arial" w:cs="Arial"/>
                <w:sz w:val="24"/>
                <w:szCs w:val="24"/>
              </w:rPr>
            </w:pPr>
            <w:r w:rsidRPr="005E7257">
              <w:rPr>
                <w:rFonts w:ascii="Arial" w:hAnsi="Arial" w:cs="Arial"/>
                <w:sz w:val="24"/>
                <w:szCs w:val="24"/>
              </w:rPr>
              <w:t>This site would be set up relatively easily as it has a site next door to an affordable housing dwelling.</w:t>
            </w:r>
          </w:p>
        </w:tc>
      </w:tr>
      <w:tr w:rsidR="00E5291C" w:rsidRPr="005E7257" w14:paraId="5567C7A4" w14:textId="77777777" w:rsidTr="004B3CBB">
        <w:tc>
          <w:tcPr>
            <w:tcW w:w="9209" w:type="dxa"/>
            <w:hideMark/>
          </w:tcPr>
          <w:p w14:paraId="3B55609A" w14:textId="77777777" w:rsidR="00E5291C" w:rsidRPr="005E7257" w:rsidRDefault="00E5291C" w:rsidP="004B3CBB">
            <w:pPr>
              <w:rPr>
                <w:rFonts w:ascii="Arial" w:hAnsi="Arial" w:cs="Arial"/>
                <w:sz w:val="24"/>
                <w:szCs w:val="24"/>
              </w:rPr>
            </w:pPr>
            <w:r w:rsidRPr="005E7257">
              <w:rPr>
                <w:rFonts w:ascii="Arial" w:hAnsi="Arial" w:cs="Arial"/>
                <w:sz w:val="24"/>
                <w:szCs w:val="24"/>
              </w:rPr>
              <w:t>Tip would be a possible site as an affordable housing dwelling is next door.</w:t>
            </w:r>
          </w:p>
        </w:tc>
      </w:tr>
      <w:tr w:rsidR="00E5291C" w:rsidRPr="005E7257" w14:paraId="2AAB99A8" w14:textId="77777777" w:rsidTr="004B3CBB">
        <w:tc>
          <w:tcPr>
            <w:tcW w:w="9209" w:type="dxa"/>
            <w:hideMark/>
          </w:tcPr>
          <w:p w14:paraId="0962B44D" w14:textId="77777777" w:rsidR="00E5291C" w:rsidRPr="005E7257" w:rsidRDefault="00E5291C" w:rsidP="004B3CBB">
            <w:pPr>
              <w:rPr>
                <w:rFonts w:ascii="Arial" w:hAnsi="Arial" w:cs="Arial"/>
                <w:sz w:val="24"/>
                <w:szCs w:val="24"/>
              </w:rPr>
            </w:pPr>
            <w:r w:rsidRPr="005E7257">
              <w:rPr>
                <w:rFonts w:ascii="Arial" w:hAnsi="Arial" w:cs="Arial"/>
                <w:sz w:val="24"/>
                <w:szCs w:val="24"/>
              </w:rPr>
              <w:t>The plot is next to an existing affordable housing development.</w:t>
            </w:r>
          </w:p>
        </w:tc>
      </w:tr>
      <w:tr w:rsidR="00E5291C" w:rsidRPr="005E7257" w14:paraId="73FA3289" w14:textId="77777777" w:rsidTr="004B3CBB">
        <w:tc>
          <w:tcPr>
            <w:tcW w:w="9209" w:type="dxa"/>
            <w:hideMark/>
          </w:tcPr>
          <w:p w14:paraId="143297E7" w14:textId="77777777" w:rsidR="00E5291C" w:rsidRPr="005E7257" w:rsidRDefault="00E5291C" w:rsidP="004B3CBB">
            <w:pPr>
              <w:rPr>
                <w:rFonts w:ascii="Arial" w:hAnsi="Arial" w:cs="Arial"/>
                <w:sz w:val="24"/>
                <w:szCs w:val="24"/>
              </w:rPr>
            </w:pPr>
            <w:r w:rsidRPr="005E7257">
              <w:rPr>
                <w:rFonts w:ascii="Arial" w:hAnsi="Arial" w:cs="Arial"/>
                <w:sz w:val="24"/>
                <w:szCs w:val="24"/>
              </w:rPr>
              <w:t>I have no knowledge of this site</w:t>
            </w:r>
          </w:p>
        </w:tc>
      </w:tr>
      <w:tr w:rsidR="00E5291C" w:rsidRPr="005E7257" w14:paraId="02F0E437" w14:textId="77777777" w:rsidTr="004B3CBB">
        <w:tc>
          <w:tcPr>
            <w:tcW w:w="9209" w:type="dxa"/>
            <w:hideMark/>
          </w:tcPr>
          <w:p w14:paraId="6071A5C2" w14:textId="77777777" w:rsidR="00E5291C" w:rsidRPr="005E7257" w:rsidRDefault="00E5291C" w:rsidP="004B3CBB">
            <w:pPr>
              <w:rPr>
                <w:rFonts w:ascii="Arial" w:hAnsi="Arial" w:cs="Arial"/>
                <w:sz w:val="24"/>
                <w:szCs w:val="24"/>
              </w:rPr>
            </w:pPr>
            <w:r w:rsidRPr="005E7257">
              <w:rPr>
                <w:rFonts w:ascii="Arial" w:hAnsi="Arial" w:cs="Arial"/>
                <w:sz w:val="24"/>
                <w:szCs w:val="24"/>
              </w:rPr>
              <w:t>Again, do not know this village but it does seem pretty remote.</w:t>
            </w:r>
          </w:p>
        </w:tc>
      </w:tr>
      <w:tr w:rsidR="00E5291C" w:rsidRPr="005E7257" w14:paraId="4E142C6A" w14:textId="77777777" w:rsidTr="004B3CBB">
        <w:tc>
          <w:tcPr>
            <w:tcW w:w="9209" w:type="dxa"/>
            <w:hideMark/>
          </w:tcPr>
          <w:p w14:paraId="6E6FB232" w14:textId="77777777" w:rsidR="00E5291C" w:rsidRPr="005E7257" w:rsidRDefault="00E5291C" w:rsidP="004B3CBB">
            <w:pPr>
              <w:rPr>
                <w:rFonts w:ascii="Arial" w:hAnsi="Arial" w:cs="Arial"/>
                <w:sz w:val="24"/>
                <w:szCs w:val="24"/>
              </w:rPr>
            </w:pPr>
            <w:r w:rsidRPr="005E7257">
              <w:rPr>
                <w:rFonts w:ascii="Arial" w:hAnsi="Arial" w:cs="Arial"/>
                <w:sz w:val="24"/>
                <w:szCs w:val="24"/>
              </w:rPr>
              <w:t>Same as above   (I don't really know the area)</w:t>
            </w:r>
          </w:p>
        </w:tc>
      </w:tr>
    </w:tbl>
    <w:p w14:paraId="76F8BFD6" w14:textId="77777777" w:rsidR="00E5291C" w:rsidRPr="000048F3" w:rsidRDefault="00E5291C" w:rsidP="00E5291C">
      <w:pPr>
        <w:rPr>
          <w:rFonts w:ascii="Arial" w:hAnsi="Arial" w:cs="Arial"/>
          <w:sz w:val="24"/>
          <w:szCs w:val="24"/>
        </w:rPr>
      </w:pPr>
    </w:p>
    <w:p w14:paraId="3FE47312" w14:textId="77777777" w:rsidR="00E5291C" w:rsidRPr="009C12C4" w:rsidRDefault="00E5291C" w:rsidP="00E5291C">
      <w:pPr>
        <w:rPr>
          <w:rFonts w:ascii="Arial" w:hAnsi="Arial" w:cs="Arial"/>
          <w:b/>
          <w:sz w:val="24"/>
          <w:szCs w:val="24"/>
        </w:rPr>
      </w:pPr>
      <w:r w:rsidRPr="009C12C4">
        <w:rPr>
          <w:rFonts w:ascii="Arial" w:hAnsi="Arial" w:cs="Arial"/>
          <w:b/>
          <w:sz w:val="24"/>
          <w:szCs w:val="24"/>
        </w:rPr>
        <w:t>Comments submitted under Oppose or Strongly Oppose:</w:t>
      </w:r>
    </w:p>
    <w:tbl>
      <w:tblPr>
        <w:tblStyle w:val="TableGrid"/>
        <w:tblW w:w="9209" w:type="dxa"/>
        <w:tblLook w:val="04A0" w:firstRow="1" w:lastRow="0" w:firstColumn="1" w:lastColumn="0" w:noHBand="0" w:noVBand="1"/>
      </w:tblPr>
      <w:tblGrid>
        <w:gridCol w:w="9209"/>
      </w:tblGrid>
      <w:tr w:rsidR="00E5291C" w:rsidRPr="005E7257" w14:paraId="603E715B" w14:textId="77777777" w:rsidTr="004B3CBB">
        <w:tc>
          <w:tcPr>
            <w:tcW w:w="9209" w:type="dxa"/>
            <w:hideMark/>
          </w:tcPr>
          <w:p w14:paraId="3A1F5CF8" w14:textId="77777777" w:rsidR="00E5291C" w:rsidRPr="005E7257" w:rsidRDefault="00E5291C" w:rsidP="004B3CBB">
            <w:pPr>
              <w:rPr>
                <w:rFonts w:ascii="Arial" w:hAnsi="Arial" w:cs="Arial"/>
                <w:sz w:val="24"/>
                <w:szCs w:val="24"/>
              </w:rPr>
            </w:pPr>
            <w:proofErr w:type="spellStart"/>
            <w:r w:rsidRPr="005E7257">
              <w:rPr>
                <w:rFonts w:ascii="Arial" w:hAnsi="Arial" w:cs="Arial"/>
                <w:sz w:val="24"/>
                <w:szCs w:val="24"/>
              </w:rPr>
              <w:t>Luxborough</w:t>
            </w:r>
            <w:proofErr w:type="spellEnd"/>
            <w:r w:rsidRPr="005E7257">
              <w:rPr>
                <w:rFonts w:ascii="Arial" w:hAnsi="Arial" w:cs="Arial"/>
                <w:sz w:val="24"/>
                <w:szCs w:val="24"/>
              </w:rPr>
              <w:t xml:space="preserve"> has very little from an amenity point of view than most of the proposed villages which have been put forward as it has a church, village hall and a public house.</w:t>
            </w:r>
            <w:r w:rsidRPr="005E7257">
              <w:rPr>
                <w:rFonts w:ascii="Arial" w:hAnsi="Arial" w:cs="Arial"/>
                <w:sz w:val="24"/>
                <w:szCs w:val="24"/>
              </w:rPr>
              <w:br/>
              <w:t>It has a lack of amenities required by most families</w:t>
            </w:r>
            <w:r w:rsidRPr="005E7257">
              <w:rPr>
                <w:rFonts w:ascii="Arial" w:hAnsi="Arial" w:cs="Arial"/>
                <w:sz w:val="24"/>
                <w:szCs w:val="24"/>
              </w:rPr>
              <w:br/>
              <w:t xml:space="preserve"> Adding up to 5 houses in a small village would represent a 15% - 20% increase in the number of houses in the village.</w:t>
            </w:r>
            <w:r w:rsidRPr="005E7257">
              <w:rPr>
                <w:rFonts w:ascii="Arial" w:hAnsi="Arial" w:cs="Arial"/>
                <w:sz w:val="24"/>
                <w:szCs w:val="24"/>
              </w:rPr>
              <w:br/>
            </w:r>
            <w:r w:rsidRPr="005E7257">
              <w:rPr>
                <w:rFonts w:ascii="Arial" w:hAnsi="Arial" w:cs="Arial"/>
                <w:sz w:val="24"/>
                <w:szCs w:val="24"/>
              </w:rPr>
              <w:lastRenderedPageBreak/>
              <w:t>It is unlikely to have many employment opportunities</w:t>
            </w:r>
            <w:r w:rsidRPr="005E7257">
              <w:rPr>
                <w:rFonts w:ascii="Arial" w:hAnsi="Arial" w:cs="Arial"/>
                <w:sz w:val="24"/>
                <w:szCs w:val="24"/>
              </w:rPr>
              <w:br/>
            </w:r>
            <w:proofErr w:type="spellStart"/>
            <w:r w:rsidRPr="005E7257">
              <w:rPr>
                <w:rFonts w:ascii="Arial" w:hAnsi="Arial" w:cs="Arial"/>
                <w:sz w:val="24"/>
                <w:szCs w:val="24"/>
              </w:rPr>
              <w:t>Luxborough</w:t>
            </w:r>
            <w:proofErr w:type="spellEnd"/>
            <w:r w:rsidRPr="005E7257">
              <w:rPr>
                <w:rFonts w:ascii="Arial" w:hAnsi="Arial" w:cs="Arial"/>
                <w:sz w:val="24"/>
                <w:szCs w:val="24"/>
              </w:rPr>
              <w:t xml:space="preserve"> is not on a bus route thus would promote car utilisation and would not assist with Somerset Council's carbon neutral targets.</w:t>
            </w:r>
            <w:r w:rsidRPr="005E7257">
              <w:rPr>
                <w:rFonts w:ascii="Arial" w:hAnsi="Arial" w:cs="Arial"/>
                <w:sz w:val="24"/>
                <w:szCs w:val="24"/>
              </w:rPr>
              <w:br/>
              <w:t>The village is not on a main road and is not on a gritting route which would allow safe car travel during periods of snow or ice.</w:t>
            </w:r>
          </w:p>
        </w:tc>
      </w:tr>
      <w:tr w:rsidR="00E5291C" w:rsidRPr="005E7257" w14:paraId="5D08BE73" w14:textId="77777777" w:rsidTr="004B3CBB">
        <w:tc>
          <w:tcPr>
            <w:tcW w:w="9209" w:type="dxa"/>
            <w:hideMark/>
          </w:tcPr>
          <w:p w14:paraId="568F930A" w14:textId="77777777" w:rsidR="00E5291C" w:rsidRPr="005E7257" w:rsidRDefault="00E5291C" w:rsidP="004B3CBB">
            <w:pPr>
              <w:rPr>
                <w:rFonts w:ascii="Arial" w:hAnsi="Arial" w:cs="Arial"/>
                <w:sz w:val="24"/>
                <w:szCs w:val="24"/>
              </w:rPr>
            </w:pPr>
            <w:proofErr w:type="spellStart"/>
            <w:r w:rsidRPr="005E7257">
              <w:rPr>
                <w:rFonts w:ascii="Arial" w:hAnsi="Arial" w:cs="Arial"/>
                <w:sz w:val="24"/>
                <w:szCs w:val="24"/>
              </w:rPr>
              <w:lastRenderedPageBreak/>
              <w:t>Im</w:t>
            </w:r>
            <w:proofErr w:type="spellEnd"/>
            <w:r w:rsidRPr="005E7257">
              <w:rPr>
                <w:rFonts w:ascii="Arial" w:hAnsi="Arial" w:cs="Arial"/>
                <w:sz w:val="24"/>
                <w:szCs w:val="24"/>
              </w:rPr>
              <w:t xml:space="preserve"> not familiar with this site but </w:t>
            </w:r>
            <w:proofErr w:type="spellStart"/>
            <w:r w:rsidRPr="005E7257">
              <w:rPr>
                <w:rFonts w:ascii="Arial" w:hAnsi="Arial" w:cs="Arial"/>
                <w:sz w:val="24"/>
                <w:szCs w:val="24"/>
              </w:rPr>
              <w:t>Luxborough</w:t>
            </w:r>
            <w:proofErr w:type="spellEnd"/>
            <w:r w:rsidRPr="005E7257">
              <w:rPr>
                <w:rFonts w:ascii="Arial" w:hAnsi="Arial" w:cs="Arial"/>
                <w:sz w:val="24"/>
                <w:szCs w:val="24"/>
              </w:rPr>
              <w:t xml:space="preserve"> seems, like Exon, less suitable than most of the other alternatives</w:t>
            </w:r>
          </w:p>
        </w:tc>
      </w:tr>
      <w:tr w:rsidR="00E5291C" w:rsidRPr="005E7257" w14:paraId="2DA6D5D5" w14:textId="77777777" w:rsidTr="004B3CBB">
        <w:tc>
          <w:tcPr>
            <w:tcW w:w="9209" w:type="dxa"/>
            <w:hideMark/>
          </w:tcPr>
          <w:p w14:paraId="337F171F" w14:textId="77777777" w:rsidR="00E5291C" w:rsidRPr="005E7257" w:rsidRDefault="00E5291C" w:rsidP="004B3CBB">
            <w:pPr>
              <w:rPr>
                <w:rFonts w:ascii="Arial" w:hAnsi="Arial" w:cs="Arial"/>
                <w:sz w:val="24"/>
                <w:szCs w:val="24"/>
              </w:rPr>
            </w:pPr>
            <w:proofErr w:type="gramStart"/>
            <w:r w:rsidRPr="005E7257">
              <w:rPr>
                <w:rFonts w:ascii="Arial" w:hAnsi="Arial" w:cs="Arial"/>
                <w:sz w:val="24"/>
                <w:szCs w:val="24"/>
              </w:rPr>
              <w:t>as</w:t>
            </w:r>
            <w:proofErr w:type="gramEnd"/>
            <w:r w:rsidRPr="005E7257">
              <w:rPr>
                <w:rFonts w:ascii="Arial" w:hAnsi="Arial" w:cs="Arial"/>
                <w:sz w:val="24"/>
                <w:szCs w:val="24"/>
              </w:rPr>
              <w:t xml:space="preserve"> above    (No new houses should be built in the national park.  Let existing houses be bought and given for affordable housing.  National parks are for wildlife, not for building new houses which bring additional cars and infrastructure needs.)</w:t>
            </w:r>
          </w:p>
        </w:tc>
      </w:tr>
      <w:tr w:rsidR="00E5291C" w:rsidRPr="005E7257" w14:paraId="0A936986" w14:textId="77777777" w:rsidTr="004B3CBB">
        <w:tc>
          <w:tcPr>
            <w:tcW w:w="9209" w:type="dxa"/>
            <w:hideMark/>
          </w:tcPr>
          <w:p w14:paraId="7466107C" w14:textId="77777777" w:rsidR="00E5291C" w:rsidRPr="005E7257" w:rsidRDefault="00E5291C" w:rsidP="004B3CBB">
            <w:pPr>
              <w:rPr>
                <w:rFonts w:ascii="Arial" w:hAnsi="Arial" w:cs="Arial"/>
                <w:sz w:val="24"/>
                <w:szCs w:val="24"/>
              </w:rPr>
            </w:pPr>
            <w:r w:rsidRPr="005E7257">
              <w:rPr>
                <w:rFonts w:ascii="Arial" w:hAnsi="Arial" w:cs="Arial"/>
                <w:sz w:val="24"/>
                <w:szCs w:val="24"/>
              </w:rPr>
              <w:t>The site is not suitable as the infrastructure does not support the road traffic generation new housing will bring, particularly at peak times.</w:t>
            </w:r>
            <w:r w:rsidRPr="005E7257">
              <w:rPr>
                <w:rFonts w:ascii="Arial" w:hAnsi="Arial" w:cs="Arial"/>
                <w:sz w:val="24"/>
                <w:szCs w:val="24"/>
              </w:rPr>
              <w:br/>
              <w:t xml:space="preserve">New housing will create more light pollution and it will be damaging to the visual aspects of the area.  It is supposed to be a designated dark skies </w:t>
            </w:r>
            <w:proofErr w:type="gramStart"/>
            <w:r w:rsidRPr="005E7257">
              <w:rPr>
                <w:rFonts w:ascii="Arial" w:hAnsi="Arial" w:cs="Arial"/>
                <w:sz w:val="24"/>
                <w:szCs w:val="24"/>
              </w:rPr>
              <w:t>area .</w:t>
            </w:r>
            <w:proofErr w:type="gramEnd"/>
            <w:r w:rsidRPr="005E7257">
              <w:rPr>
                <w:rFonts w:ascii="Arial" w:hAnsi="Arial" w:cs="Arial"/>
                <w:sz w:val="24"/>
                <w:szCs w:val="24"/>
              </w:rPr>
              <w:t xml:space="preserve">  There is already light pollution from the increased street lighting at </w:t>
            </w:r>
            <w:proofErr w:type="spellStart"/>
            <w:r w:rsidRPr="005E7257">
              <w:rPr>
                <w:rFonts w:ascii="Arial" w:hAnsi="Arial" w:cs="Arial"/>
                <w:sz w:val="24"/>
                <w:szCs w:val="24"/>
              </w:rPr>
              <w:t>Tarr</w:t>
            </w:r>
            <w:proofErr w:type="spellEnd"/>
            <w:r w:rsidRPr="005E7257">
              <w:rPr>
                <w:rFonts w:ascii="Arial" w:hAnsi="Arial" w:cs="Arial"/>
                <w:sz w:val="24"/>
                <w:szCs w:val="24"/>
              </w:rPr>
              <w:t xml:space="preserve"> Water Cottages.  </w:t>
            </w:r>
            <w:r w:rsidRPr="005E7257">
              <w:rPr>
                <w:rFonts w:ascii="Arial" w:hAnsi="Arial" w:cs="Arial"/>
                <w:sz w:val="24"/>
                <w:szCs w:val="24"/>
              </w:rPr>
              <w:br/>
              <w:t>Increasing the number of properties will add to the amount of sewage which is not only a problem due to smell but it is also causing pollution to the river and this will increase with more housing discharging into the river.</w:t>
            </w:r>
          </w:p>
        </w:tc>
      </w:tr>
    </w:tbl>
    <w:p w14:paraId="0D625F07" w14:textId="77777777" w:rsidR="009207C8" w:rsidRDefault="009207C8">
      <w:pPr>
        <w:rPr>
          <w:rFonts w:ascii="Arial" w:hAnsi="Arial" w:cs="Arial"/>
          <w:b/>
          <w:sz w:val="24"/>
          <w:szCs w:val="24"/>
          <w:u w:val="single"/>
        </w:rPr>
      </w:pPr>
      <w:r>
        <w:rPr>
          <w:rFonts w:ascii="Arial" w:hAnsi="Arial" w:cs="Arial"/>
          <w:b/>
          <w:sz w:val="24"/>
          <w:szCs w:val="24"/>
          <w:u w:val="single"/>
        </w:rPr>
        <w:br w:type="page"/>
      </w:r>
    </w:p>
    <w:p w14:paraId="230A8495" w14:textId="2145C9FB" w:rsidR="009207C8" w:rsidRDefault="009207C8" w:rsidP="009207C8">
      <w:pPr>
        <w:rPr>
          <w:rFonts w:ascii="Arial" w:hAnsi="Arial" w:cs="Arial"/>
          <w:b/>
          <w:sz w:val="24"/>
          <w:szCs w:val="24"/>
          <w:u w:val="single"/>
        </w:rPr>
      </w:pPr>
      <w:r>
        <w:rPr>
          <w:rFonts w:ascii="Arial" w:hAnsi="Arial" w:cs="Arial"/>
          <w:b/>
          <w:sz w:val="24"/>
          <w:szCs w:val="24"/>
          <w:u w:val="single"/>
        </w:rPr>
        <w:lastRenderedPageBreak/>
        <w:t xml:space="preserve">Appendix 6 – All comments submitted for site </w:t>
      </w:r>
      <w:proofErr w:type="spellStart"/>
      <w:r>
        <w:rPr>
          <w:rFonts w:ascii="Arial" w:hAnsi="Arial" w:cs="Arial"/>
          <w:b/>
          <w:sz w:val="24"/>
          <w:szCs w:val="24"/>
          <w:u w:val="single"/>
        </w:rPr>
        <w:t>Timberscombe</w:t>
      </w:r>
      <w:proofErr w:type="spellEnd"/>
    </w:p>
    <w:p w14:paraId="47C28FCB" w14:textId="7E1828CB" w:rsidR="00E5291C" w:rsidRPr="005E7257" w:rsidRDefault="00E5291C" w:rsidP="00E5291C">
      <w:pPr>
        <w:rPr>
          <w:rFonts w:ascii="Arial" w:hAnsi="Arial" w:cs="Arial"/>
          <w:b/>
          <w:sz w:val="24"/>
          <w:szCs w:val="24"/>
          <w:u w:val="single"/>
        </w:rPr>
      </w:pPr>
      <w:r w:rsidRPr="005E7257">
        <w:rPr>
          <w:rFonts w:ascii="Arial" w:hAnsi="Arial" w:cs="Arial"/>
          <w:b/>
          <w:sz w:val="24"/>
          <w:szCs w:val="24"/>
          <w:u w:val="single"/>
        </w:rPr>
        <w:t>TIMBERSCOMBE 1 -</w:t>
      </w:r>
      <w:proofErr w:type="gramStart"/>
      <w:r w:rsidRPr="005E7257">
        <w:rPr>
          <w:rFonts w:ascii="Arial" w:hAnsi="Arial" w:cs="Arial"/>
          <w:b/>
          <w:sz w:val="24"/>
          <w:szCs w:val="24"/>
          <w:u w:val="single"/>
        </w:rPr>
        <w:t>  Land</w:t>
      </w:r>
      <w:proofErr w:type="gramEnd"/>
      <w:r w:rsidRPr="005E7257">
        <w:rPr>
          <w:rFonts w:ascii="Arial" w:hAnsi="Arial" w:cs="Arial"/>
          <w:b/>
          <w:sz w:val="24"/>
          <w:szCs w:val="24"/>
          <w:u w:val="single"/>
        </w:rPr>
        <w:t xml:space="preserve"> adjacent to A396, </w:t>
      </w:r>
      <w:proofErr w:type="spellStart"/>
      <w:r w:rsidRPr="005E7257">
        <w:rPr>
          <w:rFonts w:ascii="Arial" w:hAnsi="Arial" w:cs="Arial"/>
          <w:b/>
          <w:sz w:val="24"/>
          <w:szCs w:val="24"/>
          <w:u w:val="single"/>
        </w:rPr>
        <w:t>Cowbridge</w:t>
      </w:r>
      <w:proofErr w:type="spellEnd"/>
      <w:r w:rsidRPr="005E7257">
        <w:rPr>
          <w:rFonts w:ascii="Arial" w:hAnsi="Arial" w:cs="Arial"/>
          <w:b/>
          <w:sz w:val="24"/>
          <w:szCs w:val="24"/>
          <w:u w:val="single"/>
        </w:rPr>
        <w:t xml:space="preserve">, </w:t>
      </w:r>
      <w:proofErr w:type="spellStart"/>
      <w:r w:rsidRPr="005E7257">
        <w:rPr>
          <w:rFonts w:ascii="Arial" w:hAnsi="Arial" w:cs="Arial"/>
          <w:b/>
          <w:sz w:val="24"/>
          <w:szCs w:val="24"/>
          <w:u w:val="single"/>
        </w:rPr>
        <w:t>Timberscombe</w:t>
      </w:r>
      <w:proofErr w:type="spellEnd"/>
      <w:r w:rsidRPr="005E7257">
        <w:rPr>
          <w:rFonts w:ascii="Arial" w:hAnsi="Arial" w:cs="Arial"/>
          <w:b/>
          <w:sz w:val="24"/>
          <w:szCs w:val="24"/>
          <w:u w:val="single"/>
        </w:rPr>
        <w:t>- 0.034 ha</w:t>
      </w:r>
    </w:p>
    <w:p w14:paraId="0E133883" w14:textId="77777777" w:rsidR="00E5291C" w:rsidRPr="009C12C4" w:rsidRDefault="00E5291C" w:rsidP="00E5291C">
      <w:pPr>
        <w:rPr>
          <w:rFonts w:ascii="Arial" w:hAnsi="Arial" w:cs="Arial"/>
          <w:b/>
          <w:sz w:val="24"/>
          <w:szCs w:val="24"/>
        </w:rPr>
      </w:pPr>
      <w:r w:rsidRPr="009C12C4">
        <w:rPr>
          <w:rFonts w:ascii="Arial" w:hAnsi="Arial" w:cs="Arial"/>
          <w:b/>
          <w:sz w:val="24"/>
          <w:szCs w:val="24"/>
        </w:rPr>
        <w:t>Comments submitted under Support or Strongly Support:</w:t>
      </w:r>
    </w:p>
    <w:tbl>
      <w:tblPr>
        <w:tblStyle w:val="TableGrid"/>
        <w:tblW w:w="0" w:type="auto"/>
        <w:tblLook w:val="04A0" w:firstRow="1" w:lastRow="0" w:firstColumn="1" w:lastColumn="0" w:noHBand="0" w:noVBand="1"/>
      </w:tblPr>
      <w:tblGrid>
        <w:gridCol w:w="9016"/>
      </w:tblGrid>
      <w:tr w:rsidR="00E5291C" w:rsidRPr="005E7257" w14:paraId="4B564EC2" w14:textId="77777777" w:rsidTr="004B3CBB">
        <w:tc>
          <w:tcPr>
            <w:tcW w:w="9016" w:type="dxa"/>
            <w:hideMark/>
          </w:tcPr>
          <w:p w14:paraId="126BC44C" w14:textId="77777777" w:rsidR="00E5291C" w:rsidRPr="005E7257" w:rsidRDefault="00E5291C" w:rsidP="004B3CBB">
            <w:pPr>
              <w:rPr>
                <w:rFonts w:ascii="Arial" w:hAnsi="Arial" w:cs="Arial"/>
                <w:sz w:val="24"/>
                <w:szCs w:val="24"/>
              </w:rPr>
            </w:pPr>
            <w:r w:rsidRPr="005E7257">
              <w:rPr>
                <w:rFonts w:ascii="Arial" w:hAnsi="Arial" w:cs="Arial"/>
                <w:sz w:val="24"/>
                <w:szCs w:val="24"/>
              </w:rPr>
              <w:t>Same answer as above   (Young people NEED affordable houses who work locally especially on the land., otherwise all these villages will become just become retirement homes for people from the Home Coun</w:t>
            </w:r>
            <w:r>
              <w:rPr>
                <w:rFonts w:ascii="Arial" w:hAnsi="Arial" w:cs="Arial"/>
                <w:sz w:val="24"/>
                <w:szCs w:val="24"/>
              </w:rPr>
              <w:t>ties who move here because it’</w:t>
            </w:r>
            <w:r w:rsidRPr="005E7257">
              <w:rPr>
                <w:rFonts w:ascii="Arial" w:hAnsi="Arial" w:cs="Arial"/>
                <w:sz w:val="24"/>
                <w:szCs w:val="24"/>
              </w:rPr>
              <w:t xml:space="preserve">s so beautiful, but with nowhere to live where is the man power going to come from to keep </w:t>
            </w:r>
            <w:proofErr w:type="spellStart"/>
            <w:r w:rsidRPr="005E7257">
              <w:rPr>
                <w:rFonts w:ascii="Arial" w:hAnsi="Arial" w:cs="Arial"/>
                <w:sz w:val="24"/>
                <w:szCs w:val="24"/>
              </w:rPr>
              <w:t>exmoor</w:t>
            </w:r>
            <w:proofErr w:type="spellEnd"/>
            <w:r w:rsidRPr="005E7257">
              <w:rPr>
                <w:rFonts w:ascii="Arial" w:hAnsi="Arial" w:cs="Arial"/>
                <w:sz w:val="24"/>
                <w:szCs w:val="24"/>
              </w:rPr>
              <w:t xml:space="preserve"> looking li</w:t>
            </w:r>
            <w:r>
              <w:rPr>
                <w:rFonts w:ascii="Arial" w:hAnsi="Arial" w:cs="Arial"/>
                <w:sz w:val="24"/>
                <w:szCs w:val="24"/>
              </w:rPr>
              <w:t>ke it does.  It certainly won’</w:t>
            </w:r>
            <w:r w:rsidRPr="005E7257">
              <w:rPr>
                <w:rFonts w:ascii="Arial" w:hAnsi="Arial" w:cs="Arial"/>
                <w:sz w:val="24"/>
                <w:szCs w:val="24"/>
              </w:rPr>
              <w:t>t be from the retired community who will undoubtedly be against all the developments in all the parishes</w:t>
            </w:r>
            <w:proofErr w:type="gramStart"/>
            <w:r w:rsidRPr="005E7257">
              <w:rPr>
                <w:rFonts w:ascii="Arial" w:hAnsi="Arial" w:cs="Arial"/>
                <w:sz w:val="24"/>
                <w:szCs w:val="24"/>
              </w:rPr>
              <w:t>..</w:t>
            </w:r>
            <w:proofErr w:type="gramEnd"/>
            <w:r w:rsidRPr="005E7257">
              <w:rPr>
                <w:rFonts w:ascii="Arial" w:hAnsi="Arial" w:cs="Arial"/>
                <w:sz w:val="24"/>
                <w:szCs w:val="24"/>
              </w:rPr>
              <w:t xml:space="preserve">  I hope that NIMBY syndrome will not </w:t>
            </w:r>
            <w:proofErr w:type="gramStart"/>
            <w:r w:rsidRPr="005E7257">
              <w:rPr>
                <w:rFonts w:ascii="Arial" w:hAnsi="Arial" w:cs="Arial"/>
                <w:sz w:val="24"/>
                <w:szCs w:val="24"/>
              </w:rPr>
              <w:t>prevail !!</w:t>
            </w:r>
            <w:proofErr w:type="gramEnd"/>
            <w:r w:rsidRPr="005E7257">
              <w:rPr>
                <w:rFonts w:ascii="Arial" w:hAnsi="Arial" w:cs="Arial"/>
                <w:sz w:val="24"/>
                <w:szCs w:val="24"/>
              </w:rPr>
              <w:t>)</w:t>
            </w:r>
          </w:p>
        </w:tc>
      </w:tr>
      <w:tr w:rsidR="00E5291C" w:rsidRPr="005E7257" w14:paraId="40E903CA" w14:textId="77777777" w:rsidTr="004B3CBB">
        <w:tc>
          <w:tcPr>
            <w:tcW w:w="9016" w:type="dxa"/>
            <w:noWrap/>
            <w:hideMark/>
          </w:tcPr>
          <w:p w14:paraId="49183654" w14:textId="77777777" w:rsidR="00E5291C" w:rsidRPr="005E7257" w:rsidRDefault="00E5291C" w:rsidP="004B3CBB">
            <w:pPr>
              <w:rPr>
                <w:rFonts w:ascii="Arial" w:hAnsi="Arial" w:cs="Arial"/>
                <w:sz w:val="24"/>
                <w:szCs w:val="24"/>
              </w:rPr>
            </w:pPr>
            <w:r w:rsidRPr="005E7257">
              <w:rPr>
                <w:rFonts w:ascii="Arial" w:hAnsi="Arial" w:cs="Arial"/>
                <w:sz w:val="24"/>
                <w:szCs w:val="24"/>
              </w:rPr>
              <w:t>This is a great location for an individual dwelling for the community, there is a short fall of property available in the area!! There is as big a need to keep the small villages thriving a</w:t>
            </w:r>
            <w:r>
              <w:rPr>
                <w:rFonts w:ascii="Arial" w:hAnsi="Arial" w:cs="Arial"/>
                <w:sz w:val="24"/>
                <w:szCs w:val="24"/>
              </w:rPr>
              <w:t xml:space="preserve">s well as the larger ones. </w:t>
            </w:r>
            <w:proofErr w:type="gramStart"/>
            <w:r>
              <w:rPr>
                <w:rFonts w:ascii="Arial" w:hAnsi="Arial" w:cs="Arial"/>
                <w:sz w:val="24"/>
                <w:szCs w:val="24"/>
              </w:rPr>
              <w:t>It’</w:t>
            </w:r>
            <w:r w:rsidRPr="005E7257">
              <w:rPr>
                <w:rFonts w:ascii="Arial" w:hAnsi="Arial" w:cs="Arial"/>
                <w:sz w:val="24"/>
                <w:szCs w:val="24"/>
              </w:rPr>
              <w:t>s</w:t>
            </w:r>
            <w:proofErr w:type="gramEnd"/>
            <w:r w:rsidRPr="005E7257">
              <w:rPr>
                <w:rFonts w:ascii="Arial" w:hAnsi="Arial" w:cs="Arial"/>
                <w:sz w:val="24"/>
                <w:szCs w:val="24"/>
              </w:rPr>
              <w:t xml:space="preserve"> landscape impact would be minimal. But I would argue there may be other locations where more properties could be built.</w:t>
            </w:r>
          </w:p>
        </w:tc>
      </w:tr>
      <w:tr w:rsidR="00E5291C" w:rsidRPr="005E7257" w14:paraId="1C86AEBE" w14:textId="77777777" w:rsidTr="004B3CBB">
        <w:tc>
          <w:tcPr>
            <w:tcW w:w="9016" w:type="dxa"/>
            <w:noWrap/>
            <w:hideMark/>
          </w:tcPr>
          <w:p w14:paraId="46433CF7" w14:textId="77777777" w:rsidR="00E5291C" w:rsidRPr="005E7257" w:rsidRDefault="00E5291C" w:rsidP="004B3CBB">
            <w:pPr>
              <w:rPr>
                <w:rFonts w:ascii="Arial" w:hAnsi="Arial" w:cs="Arial"/>
                <w:sz w:val="24"/>
                <w:szCs w:val="24"/>
              </w:rPr>
            </w:pPr>
            <w:r w:rsidRPr="005E7257">
              <w:rPr>
                <w:rFonts w:ascii="Arial" w:hAnsi="Arial" w:cs="Arial"/>
                <w:sz w:val="24"/>
                <w:szCs w:val="24"/>
              </w:rPr>
              <w:t xml:space="preserve">Lack of affordable housing in </w:t>
            </w:r>
            <w:proofErr w:type="spellStart"/>
            <w:r w:rsidRPr="005E7257">
              <w:rPr>
                <w:rFonts w:ascii="Arial" w:hAnsi="Arial" w:cs="Arial"/>
                <w:sz w:val="24"/>
                <w:szCs w:val="24"/>
              </w:rPr>
              <w:t>Timberscombe</w:t>
            </w:r>
            <w:proofErr w:type="spellEnd"/>
            <w:r w:rsidRPr="005E7257">
              <w:rPr>
                <w:rFonts w:ascii="Arial" w:hAnsi="Arial" w:cs="Arial"/>
                <w:sz w:val="24"/>
                <w:szCs w:val="24"/>
              </w:rPr>
              <w:t xml:space="preserve"> currently.  The local community, school </w:t>
            </w:r>
            <w:proofErr w:type="spellStart"/>
            <w:r w:rsidRPr="005E7257">
              <w:rPr>
                <w:rFonts w:ascii="Arial" w:hAnsi="Arial" w:cs="Arial"/>
                <w:sz w:val="24"/>
                <w:szCs w:val="24"/>
              </w:rPr>
              <w:t>etc</w:t>
            </w:r>
            <w:proofErr w:type="spellEnd"/>
            <w:r w:rsidRPr="005E7257">
              <w:rPr>
                <w:rFonts w:ascii="Arial" w:hAnsi="Arial" w:cs="Arial"/>
                <w:sz w:val="24"/>
                <w:szCs w:val="24"/>
              </w:rPr>
              <w:t xml:space="preserve"> would massively benefit from more families being encouraged live and grow in the village.  It's been a very long time since there were new houses in </w:t>
            </w:r>
            <w:proofErr w:type="spellStart"/>
            <w:r w:rsidRPr="005E7257">
              <w:rPr>
                <w:rFonts w:ascii="Arial" w:hAnsi="Arial" w:cs="Arial"/>
                <w:sz w:val="24"/>
                <w:szCs w:val="24"/>
              </w:rPr>
              <w:t>Timberscombe</w:t>
            </w:r>
            <w:proofErr w:type="spellEnd"/>
            <w:r w:rsidRPr="005E7257">
              <w:rPr>
                <w:rFonts w:ascii="Arial" w:hAnsi="Arial" w:cs="Arial"/>
                <w:sz w:val="24"/>
                <w:szCs w:val="24"/>
              </w:rPr>
              <w:t>, it is more than due some investment in terms of housing.</w:t>
            </w:r>
          </w:p>
        </w:tc>
      </w:tr>
      <w:tr w:rsidR="00E5291C" w:rsidRPr="005E7257" w14:paraId="3DA904F6" w14:textId="77777777" w:rsidTr="004B3CBB">
        <w:tc>
          <w:tcPr>
            <w:tcW w:w="9016" w:type="dxa"/>
            <w:noWrap/>
            <w:hideMark/>
          </w:tcPr>
          <w:p w14:paraId="75EA6EC9" w14:textId="77777777" w:rsidR="00E5291C" w:rsidRPr="005E7257" w:rsidRDefault="00E5291C" w:rsidP="004B3CBB">
            <w:pPr>
              <w:rPr>
                <w:rFonts w:ascii="Arial" w:hAnsi="Arial" w:cs="Arial"/>
                <w:sz w:val="24"/>
                <w:szCs w:val="24"/>
              </w:rPr>
            </w:pPr>
            <w:r w:rsidRPr="005E7257">
              <w:rPr>
                <w:rFonts w:ascii="Arial" w:hAnsi="Arial" w:cs="Arial"/>
                <w:sz w:val="24"/>
                <w:szCs w:val="24"/>
              </w:rPr>
              <w:t xml:space="preserve">I was born and have lived in </w:t>
            </w:r>
            <w:proofErr w:type="spellStart"/>
            <w:r w:rsidRPr="005E7257">
              <w:rPr>
                <w:rFonts w:ascii="Arial" w:hAnsi="Arial" w:cs="Arial"/>
                <w:sz w:val="24"/>
                <w:szCs w:val="24"/>
              </w:rPr>
              <w:t>Timbercombe</w:t>
            </w:r>
            <w:proofErr w:type="spellEnd"/>
            <w:r w:rsidRPr="005E7257">
              <w:rPr>
                <w:rFonts w:ascii="Arial" w:hAnsi="Arial" w:cs="Arial"/>
                <w:sz w:val="24"/>
                <w:szCs w:val="24"/>
              </w:rPr>
              <w:t xml:space="preserve"> my whole life.  I went to the local school and have always wanted to continue living here.  My generation (I am 55 years old) fortunately had Vicarage Court built just when I was trying to settle down with my own young family.  This allowed lots of local people to raise their families in the village with affordable housing.  Unfortunately, local young families now are unable to get family sized housing.  This is due to the lack of availability of housing, not because they don't want to settle here.  There are currently older couples and single people from my generation still living in 3 bed houses, and there are none available for new young families.  The local community and school would benefit greatly from more young people in the village.</w:t>
            </w:r>
          </w:p>
        </w:tc>
      </w:tr>
      <w:tr w:rsidR="00E5291C" w:rsidRPr="005E7257" w14:paraId="0D1E4919" w14:textId="77777777" w:rsidTr="004B3CBB">
        <w:tc>
          <w:tcPr>
            <w:tcW w:w="9016" w:type="dxa"/>
            <w:noWrap/>
            <w:hideMark/>
          </w:tcPr>
          <w:p w14:paraId="18303998" w14:textId="77777777" w:rsidR="00E5291C" w:rsidRPr="005E7257" w:rsidRDefault="00E5291C" w:rsidP="004B3CBB">
            <w:pPr>
              <w:rPr>
                <w:rFonts w:ascii="Arial" w:hAnsi="Arial" w:cs="Arial"/>
                <w:sz w:val="24"/>
                <w:szCs w:val="24"/>
              </w:rPr>
            </w:pPr>
            <w:r w:rsidRPr="005E7257">
              <w:rPr>
                <w:rFonts w:ascii="Arial" w:hAnsi="Arial" w:cs="Arial"/>
                <w:sz w:val="24"/>
                <w:szCs w:val="24"/>
              </w:rPr>
              <w:t xml:space="preserve">Transport already in place along with a school &amp; post office.  The A396 is a short bus ride into </w:t>
            </w:r>
            <w:proofErr w:type="spellStart"/>
            <w:r w:rsidRPr="005E7257">
              <w:rPr>
                <w:rFonts w:ascii="Arial" w:hAnsi="Arial" w:cs="Arial"/>
                <w:sz w:val="24"/>
                <w:szCs w:val="24"/>
              </w:rPr>
              <w:t>Minehead</w:t>
            </w:r>
            <w:proofErr w:type="spellEnd"/>
            <w:r w:rsidRPr="005E7257">
              <w:rPr>
                <w:rFonts w:ascii="Arial" w:hAnsi="Arial" w:cs="Arial"/>
                <w:sz w:val="24"/>
                <w:szCs w:val="24"/>
              </w:rPr>
              <w:t xml:space="preserve"> where larger school &amp; shops </w:t>
            </w:r>
            <w:proofErr w:type="spellStart"/>
            <w:r w:rsidRPr="005E7257">
              <w:rPr>
                <w:rFonts w:ascii="Arial" w:hAnsi="Arial" w:cs="Arial"/>
                <w:sz w:val="24"/>
                <w:szCs w:val="24"/>
              </w:rPr>
              <w:t>etc</w:t>
            </w:r>
            <w:proofErr w:type="spellEnd"/>
            <w:r w:rsidRPr="005E7257">
              <w:rPr>
                <w:rFonts w:ascii="Arial" w:hAnsi="Arial" w:cs="Arial"/>
                <w:sz w:val="24"/>
                <w:szCs w:val="24"/>
              </w:rPr>
              <w:t xml:space="preserve"> are in place</w:t>
            </w:r>
          </w:p>
        </w:tc>
      </w:tr>
      <w:tr w:rsidR="00E5291C" w:rsidRPr="005E7257" w14:paraId="02CAA292" w14:textId="77777777" w:rsidTr="004B3CBB">
        <w:tc>
          <w:tcPr>
            <w:tcW w:w="9016" w:type="dxa"/>
            <w:noWrap/>
            <w:hideMark/>
          </w:tcPr>
          <w:p w14:paraId="5DE7057E" w14:textId="77777777" w:rsidR="00E5291C" w:rsidRPr="005E7257" w:rsidRDefault="00E5291C" w:rsidP="004B3CBB">
            <w:pPr>
              <w:rPr>
                <w:rFonts w:ascii="Arial" w:hAnsi="Arial" w:cs="Arial"/>
                <w:sz w:val="24"/>
                <w:szCs w:val="24"/>
              </w:rPr>
            </w:pPr>
            <w:r w:rsidRPr="005E7257">
              <w:rPr>
                <w:rFonts w:ascii="Arial" w:hAnsi="Arial" w:cs="Arial"/>
                <w:sz w:val="24"/>
                <w:szCs w:val="24"/>
              </w:rPr>
              <w:t>Properties to rent are few and far between.</w:t>
            </w:r>
          </w:p>
        </w:tc>
      </w:tr>
      <w:tr w:rsidR="00E5291C" w:rsidRPr="005E7257" w14:paraId="41670F1C" w14:textId="77777777" w:rsidTr="004B3CBB">
        <w:tc>
          <w:tcPr>
            <w:tcW w:w="9016" w:type="dxa"/>
            <w:noWrap/>
            <w:hideMark/>
          </w:tcPr>
          <w:p w14:paraId="32CB6ED1" w14:textId="77777777" w:rsidR="00E5291C" w:rsidRPr="005E7257" w:rsidRDefault="00E5291C" w:rsidP="004B3CBB">
            <w:pPr>
              <w:rPr>
                <w:rFonts w:ascii="Arial" w:hAnsi="Arial" w:cs="Arial"/>
                <w:sz w:val="24"/>
                <w:szCs w:val="24"/>
              </w:rPr>
            </w:pPr>
            <w:r w:rsidRPr="005E7257">
              <w:rPr>
                <w:rFonts w:ascii="Arial" w:hAnsi="Arial" w:cs="Arial"/>
                <w:sz w:val="24"/>
                <w:szCs w:val="24"/>
              </w:rPr>
              <w:t>Access to amenities and good road access - school access.</w:t>
            </w:r>
          </w:p>
        </w:tc>
      </w:tr>
      <w:tr w:rsidR="00E5291C" w:rsidRPr="005E7257" w14:paraId="19ED3D4A" w14:textId="77777777" w:rsidTr="004B3CBB">
        <w:tc>
          <w:tcPr>
            <w:tcW w:w="9016" w:type="dxa"/>
            <w:noWrap/>
            <w:hideMark/>
          </w:tcPr>
          <w:p w14:paraId="29BB8515" w14:textId="77777777" w:rsidR="00E5291C" w:rsidRPr="005E7257" w:rsidRDefault="00E5291C" w:rsidP="004B3CBB">
            <w:pPr>
              <w:rPr>
                <w:rFonts w:ascii="Arial" w:hAnsi="Arial" w:cs="Arial"/>
                <w:sz w:val="24"/>
                <w:szCs w:val="24"/>
              </w:rPr>
            </w:pPr>
            <w:r w:rsidRPr="005E7257">
              <w:rPr>
                <w:rFonts w:ascii="Arial" w:hAnsi="Arial" w:cs="Arial"/>
                <w:sz w:val="24"/>
                <w:szCs w:val="24"/>
              </w:rPr>
              <w:t xml:space="preserve">Good links to </w:t>
            </w:r>
            <w:proofErr w:type="spellStart"/>
            <w:r w:rsidRPr="005E7257">
              <w:rPr>
                <w:rFonts w:ascii="Arial" w:hAnsi="Arial" w:cs="Arial"/>
                <w:sz w:val="24"/>
                <w:szCs w:val="24"/>
              </w:rPr>
              <w:t>Minehad</w:t>
            </w:r>
            <w:proofErr w:type="spellEnd"/>
          </w:p>
        </w:tc>
      </w:tr>
      <w:tr w:rsidR="00E5291C" w:rsidRPr="005E7257" w14:paraId="00AF6F16" w14:textId="77777777" w:rsidTr="004B3CBB">
        <w:tc>
          <w:tcPr>
            <w:tcW w:w="9016" w:type="dxa"/>
            <w:hideMark/>
          </w:tcPr>
          <w:p w14:paraId="3D54FE60" w14:textId="77777777" w:rsidR="00E5291C" w:rsidRPr="005E7257" w:rsidRDefault="00E5291C" w:rsidP="004B3CBB">
            <w:pPr>
              <w:rPr>
                <w:rFonts w:ascii="Arial" w:hAnsi="Arial" w:cs="Arial"/>
                <w:sz w:val="24"/>
                <w:szCs w:val="24"/>
              </w:rPr>
            </w:pPr>
            <w:r w:rsidRPr="005E7257">
              <w:rPr>
                <w:rFonts w:ascii="Arial" w:hAnsi="Arial" w:cs="Arial"/>
                <w:sz w:val="24"/>
                <w:szCs w:val="24"/>
              </w:rPr>
              <w:t xml:space="preserve">There is an overriding need to provide local housing for local residents. The whole of the UK has a housing shortage. When my first wife and I bought our first house, a standard 3 bedroom semidetached could be purchased for 3 to 3.5 times an average working </w:t>
            </w:r>
            <w:proofErr w:type="spellStart"/>
            <w:r w:rsidRPr="005E7257">
              <w:rPr>
                <w:rFonts w:ascii="Arial" w:hAnsi="Arial" w:cs="Arial"/>
                <w:sz w:val="24"/>
                <w:szCs w:val="24"/>
              </w:rPr>
              <w:t>mans</w:t>
            </w:r>
            <w:proofErr w:type="spellEnd"/>
            <w:r w:rsidRPr="005E7257">
              <w:rPr>
                <w:rFonts w:ascii="Arial" w:hAnsi="Arial" w:cs="Arial"/>
                <w:sz w:val="24"/>
                <w:szCs w:val="24"/>
              </w:rPr>
              <w:t xml:space="preserve"> salary (about £16k and £5k respectively) and that has moved vastly. You cannot undo history and the only practical way of remedying this is to increase supply. </w:t>
            </w:r>
            <w:r w:rsidRPr="005E7257">
              <w:rPr>
                <w:rFonts w:ascii="Arial" w:hAnsi="Arial" w:cs="Arial"/>
                <w:sz w:val="24"/>
                <w:szCs w:val="24"/>
              </w:rPr>
              <w:br/>
            </w:r>
            <w:r w:rsidRPr="005E7257">
              <w:rPr>
                <w:rFonts w:ascii="Arial" w:hAnsi="Arial" w:cs="Arial"/>
                <w:sz w:val="24"/>
                <w:szCs w:val="24"/>
              </w:rPr>
              <w:br/>
              <w:t>You have my support.</w:t>
            </w:r>
          </w:p>
        </w:tc>
      </w:tr>
      <w:tr w:rsidR="00E5291C" w:rsidRPr="005E7257" w14:paraId="309BEA35" w14:textId="77777777" w:rsidTr="004B3CBB">
        <w:tc>
          <w:tcPr>
            <w:tcW w:w="9016" w:type="dxa"/>
            <w:noWrap/>
            <w:hideMark/>
          </w:tcPr>
          <w:p w14:paraId="65455A09" w14:textId="77777777" w:rsidR="00E5291C" w:rsidRPr="005E7257" w:rsidRDefault="00E5291C" w:rsidP="004B3CBB">
            <w:pPr>
              <w:rPr>
                <w:rFonts w:ascii="Arial" w:hAnsi="Arial" w:cs="Arial"/>
                <w:sz w:val="24"/>
                <w:szCs w:val="24"/>
              </w:rPr>
            </w:pPr>
          </w:p>
        </w:tc>
      </w:tr>
    </w:tbl>
    <w:p w14:paraId="6874B783" w14:textId="77777777" w:rsidR="00E5291C" w:rsidRDefault="00E5291C" w:rsidP="00E5291C">
      <w:pPr>
        <w:rPr>
          <w:rFonts w:ascii="Arial" w:hAnsi="Arial" w:cs="Arial"/>
          <w:sz w:val="24"/>
          <w:szCs w:val="24"/>
        </w:rPr>
      </w:pPr>
    </w:p>
    <w:p w14:paraId="60B108A3" w14:textId="77777777" w:rsidR="00E5291C" w:rsidRPr="009C12C4" w:rsidRDefault="00E5291C" w:rsidP="00E5291C">
      <w:pPr>
        <w:rPr>
          <w:rFonts w:ascii="Arial" w:hAnsi="Arial" w:cs="Arial"/>
          <w:b/>
          <w:sz w:val="24"/>
          <w:szCs w:val="24"/>
        </w:rPr>
      </w:pPr>
      <w:r w:rsidRPr="009C12C4">
        <w:rPr>
          <w:rFonts w:ascii="Arial" w:hAnsi="Arial" w:cs="Arial"/>
          <w:b/>
          <w:sz w:val="24"/>
          <w:szCs w:val="24"/>
        </w:rPr>
        <w:t>Comments submitted under Neither Support or Oppose:</w:t>
      </w:r>
    </w:p>
    <w:tbl>
      <w:tblPr>
        <w:tblStyle w:val="TableGrid"/>
        <w:tblW w:w="0" w:type="auto"/>
        <w:tblLook w:val="04A0" w:firstRow="1" w:lastRow="0" w:firstColumn="1" w:lastColumn="0" w:noHBand="0" w:noVBand="1"/>
      </w:tblPr>
      <w:tblGrid>
        <w:gridCol w:w="9016"/>
      </w:tblGrid>
      <w:tr w:rsidR="00E5291C" w:rsidRPr="005E7257" w14:paraId="159DC2AD" w14:textId="77777777" w:rsidTr="004B3CBB">
        <w:tc>
          <w:tcPr>
            <w:tcW w:w="9360" w:type="dxa"/>
            <w:hideMark/>
          </w:tcPr>
          <w:p w14:paraId="02A52C36" w14:textId="77777777" w:rsidR="00E5291C" w:rsidRPr="005E7257" w:rsidRDefault="00E5291C" w:rsidP="004B3CBB">
            <w:pPr>
              <w:rPr>
                <w:rFonts w:ascii="Arial" w:hAnsi="Arial" w:cs="Arial"/>
                <w:sz w:val="24"/>
                <w:szCs w:val="24"/>
              </w:rPr>
            </w:pPr>
            <w:r w:rsidRPr="005E7257">
              <w:rPr>
                <w:rFonts w:ascii="Arial" w:hAnsi="Arial" w:cs="Arial"/>
                <w:sz w:val="24"/>
                <w:szCs w:val="24"/>
              </w:rPr>
              <w:t>I would question how would you accommodate 10 houses here?</w:t>
            </w:r>
            <w:r w:rsidRPr="005E7257">
              <w:rPr>
                <w:rFonts w:ascii="Arial" w:hAnsi="Arial" w:cs="Arial"/>
                <w:sz w:val="24"/>
                <w:szCs w:val="24"/>
              </w:rPr>
              <w:br/>
              <w:t>Also this road is quite dangerous with no pavement so access to the school would have to be by car.</w:t>
            </w:r>
            <w:r w:rsidRPr="005E7257">
              <w:rPr>
                <w:rFonts w:ascii="Arial" w:hAnsi="Arial" w:cs="Arial"/>
                <w:sz w:val="24"/>
                <w:szCs w:val="24"/>
              </w:rPr>
              <w:br/>
            </w:r>
            <w:r w:rsidRPr="005E7257">
              <w:rPr>
                <w:rFonts w:ascii="Arial" w:hAnsi="Arial" w:cs="Arial"/>
                <w:sz w:val="24"/>
                <w:szCs w:val="24"/>
              </w:rPr>
              <w:lastRenderedPageBreak/>
              <w:t xml:space="preserve">Saying that, the infrastructure is all set up with: amenities, school, </w:t>
            </w:r>
            <w:proofErr w:type="gramStart"/>
            <w:r w:rsidRPr="005E7257">
              <w:rPr>
                <w:rFonts w:ascii="Arial" w:hAnsi="Arial" w:cs="Arial"/>
                <w:sz w:val="24"/>
                <w:szCs w:val="24"/>
              </w:rPr>
              <w:t>shop</w:t>
            </w:r>
            <w:proofErr w:type="gramEnd"/>
            <w:r w:rsidRPr="005E7257">
              <w:rPr>
                <w:rFonts w:ascii="Arial" w:hAnsi="Arial" w:cs="Arial"/>
                <w:sz w:val="24"/>
                <w:szCs w:val="24"/>
              </w:rPr>
              <w:t xml:space="preserve"> and transport links.</w:t>
            </w:r>
          </w:p>
        </w:tc>
      </w:tr>
      <w:tr w:rsidR="00E5291C" w:rsidRPr="005E7257" w14:paraId="6360462B" w14:textId="77777777" w:rsidTr="004B3CBB">
        <w:tc>
          <w:tcPr>
            <w:tcW w:w="9360" w:type="dxa"/>
            <w:hideMark/>
          </w:tcPr>
          <w:p w14:paraId="60421D06" w14:textId="77777777" w:rsidR="00E5291C" w:rsidRPr="005E7257" w:rsidRDefault="00E5291C" w:rsidP="004B3CBB">
            <w:pPr>
              <w:rPr>
                <w:rFonts w:ascii="Arial" w:hAnsi="Arial" w:cs="Arial"/>
                <w:sz w:val="24"/>
                <w:szCs w:val="24"/>
              </w:rPr>
            </w:pPr>
            <w:r w:rsidRPr="005E7257">
              <w:rPr>
                <w:rFonts w:ascii="Arial" w:hAnsi="Arial" w:cs="Arial"/>
                <w:sz w:val="24"/>
                <w:szCs w:val="24"/>
              </w:rPr>
              <w:lastRenderedPageBreak/>
              <w:t>Road access good</w:t>
            </w:r>
            <w:r w:rsidRPr="005E7257">
              <w:rPr>
                <w:rFonts w:ascii="Arial" w:hAnsi="Arial" w:cs="Arial"/>
                <w:sz w:val="24"/>
                <w:szCs w:val="24"/>
              </w:rPr>
              <w:br/>
              <w:t>Site access reasonable</w:t>
            </w:r>
            <w:r w:rsidRPr="005E7257">
              <w:rPr>
                <w:rFonts w:ascii="Arial" w:hAnsi="Arial" w:cs="Arial"/>
                <w:sz w:val="24"/>
                <w:szCs w:val="24"/>
              </w:rPr>
              <w:br/>
              <w:t xml:space="preserve">Edge of village </w:t>
            </w:r>
            <w:r w:rsidRPr="005E7257">
              <w:rPr>
                <w:rFonts w:ascii="Arial" w:hAnsi="Arial" w:cs="Arial"/>
                <w:sz w:val="24"/>
                <w:szCs w:val="24"/>
              </w:rPr>
              <w:br/>
            </w:r>
            <w:proofErr w:type="spellStart"/>
            <w:r w:rsidRPr="005E7257">
              <w:rPr>
                <w:rFonts w:ascii="Arial" w:hAnsi="Arial" w:cs="Arial"/>
                <w:sz w:val="24"/>
                <w:szCs w:val="24"/>
              </w:rPr>
              <w:t>Village</w:t>
            </w:r>
            <w:proofErr w:type="spellEnd"/>
            <w:r w:rsidRPr="005E7257">
              <w:rPr>
                <w:rFonts w:ascii="Arial" w:hAnsi="Arial" w:cs="Arial"/>
                <w:sz w:val="24"/>
                <w:szCs w:val="24"/>
              </w:rPr>
              <w:t xml:space="preserve"> access to amenities</w:t>
            </w:r>
            <w:r w:rsidRPr="005E7257">
              <w:rPr>
                <w:rFonts w:ascii="Arial" w:hAnsi="Arial" w:cs="Arial"/>
                <w:sz w:val="24"/>
                <w:szCs w:val="24"/>
              </w:rPr>
              <w:br/>
              <w:t>On public transport route</w:t>
            </w:r>
          </w:p>
        </w:tc>
      </w:tr>
      <w:tr w:rsidR="00E5291C" w:rsidRPr="005E7257" w14:paraId="279DDAF5" w14:textId="77777777" w:rsidTr="004B3CBB">
        <w:tc>
          <w:tcPr>
            <w:tcW w:w="9360" w:type="dxa"/>
            <w:hideMark/>
          </w:tcPr>
          <w:p w14:paraId="7F70DB66" w14:textId="77777777" w:rsidR="00E5291C" w:rsidRPr="005E7257" w:rsidRDefault="00E5291C" w:rsidP="004B3CBB">
            <w:pPr>
              <w:rPr>
                <w:rFonts w:ascii="Arial" w:hAnsi="Arial" w:cs="Arial"/>
                <w:sz w:val="24"/>
                <w:szCs w:val="24"/>
              </w:rPr>
            </w:pPr>
            <w:proofErr w:type="spellStart"/>
            <w:r w:rsidRPr="005E7257">
              <w:rPr>
                <w:rFonts w:ascii="Arial" w:hAnsi="Arial" w:cs="Arial"/>
                <w:sz w:val="24"/>
                <w:szCs w:val="24"/>
              </w:rPr>
              <w:t>Timberscombe</w:t>
            </w:r>
            <w:proofErr w:type="spellEnd"/>
            <w:r w:rsidRPr="005E7257">
              <w:rPr>
                <w:rFonts w:ascii="Arial" w:hAnsi="Arial" w:cs="Arial"/>
                <w:sz w:val="24"/>
                <w:szCs w:val="24"/>
              </w:rPr>
              <w:t xml:space="preserve"> has more from amenity point of view than some of the proposed villages which have been put forward as it has a church, first school, public house, post office/store and possible employment in the locality through the </w:t>
            </w:r>
            <w:proofErr w:type="spellStart"/>
            <w:r w:rsidRPr="005E7257">
              <w:rPr>
                <w:rFonts w:ascii="Arial" w:hAnsi="Arial" w:cs="Arial"/>
                <w:sz w:val="24"/>
                <w:szCs w:val="24"/>
              </w:rPr>
              <w:t>Duddings</w:t>
            </w:r>
            <w:proofErr w:type="spellEnd"/>
            <w:r w:rsidRPr="005E7257">
              <w:rPr>
                <w:rFonts w:ascii="Arial" w:hAnsi="Arial" w:cs="Arial"/>
                <w:sz w:val="24"/>
                <w:szCs w:val="24"/>
              </w:rPr>
              <w:t xml:space="preserve"> Estate, </w:t>
            </w:r>
            <w:proofErr w:type="spellStart"/>
            <w:r w:rsidRPr="005E7257">
              <w:rPr>
                <w:rFonts w:ascii="Arial" w:hAnsi="Arial" w:cs="Arial"/>
                <w:sz w:val="24"/>
                <w:szCs w:val="24"/>
              </w:rPr>
              <w:t>Bickham</w:t>
            </w:r>
            <w:proofErr w:type="spellEnd"/>
            <w:r w:rsidRPr="005E7257">
              <w:rPr>
                <w:rFonts w:ascii="Arial" w:hAnsi="Arial" w:cs="Arial"/>
                <w:sz w:val="24"/>
                <w:szCs w:val="24"/>
              </w:rPr>
              <w:t xml:space="preserve"> Manor and other private B&amp;B lettings in the village. </w:t>
            </w:r>
            <w:r w:rsidRPr="005E7257">
              <w:rPr>
                <w:rFonts w:ascii="Arial" w:hAnsi="Arial" w:cs="Arial"/>
                <w:sz w:val="24"/>
                <w:szCs w:val="24"/>
              </w:rPr>
              <w:br/>
              <w:t xml:space="preserve">John </w:t>
            </w:r>
            <w:proofErr w:type="spellStart"/>
            <w:r w:rsidRPr="005E7257">
              <w:rPr>
                <w:rFonts w:ascii="Arial" w:hAnsi="Arial" w:cs="Arial"/>
                <w:sz w:val="24"/>
                <w:szCs w:val="24"/>
              </w:rPr>
              <w:t>Arlott</w:t>
            </w:r>
            <w:proofErr w:type="spellEnd"/>
            <w:r w:rsidRPr="005E7257">
              <w:rPr>
                <w:rFonts w:ascii="Arial" w:hAnsi="Arial" w:cs="Arial"/>
                <w:sz w:val="24"/>
                <w:szCs w:val="24"/>
              </w:rPr>
              <w:t xml:space="preserve"> play field with standard park equipment for children.</w:t>
            </w:r>
            <w:r w:rsidRPr="005E7257">
              <w:rPr>
                <w:rFonts w:ascii="Arial" w:hAnsi="Arial" w:cs="Arial"/>
                <w:sz w:val="24"/>
                <w:szCs w:val="24"/>
              </w:rPr>
              <w:br/>
              <w:t xml:space="preserve">It is also 2.5 from the larger village of </w:t>
            </w:r>
            <w:proofErr w:type="spellStart"/>
            <w:r w:rsidRPr="005E7257">
              <w:rPr>
                <w:rFonts w:ascii="Arial" w:hAnsi="Arial" w:cs="Arial"/>
                <w:sz w:val="24"/>
                <w:szCs w:val="24"/>
              </w:rPr>
              <w:t>Dunster</w:t>
            </w:r>
            <w:proofErr w:type="spellEnd"/>
            <w:r w:rsidRPr="005E7257">
              <w:rPr>
                <w:rFonts w:ascii="Arial" w:hAnsi="Arial" w:cs="Arial"/>
                <w:sz w:val="24"/>
                <w:szCs w:val="24"/>
              </w:rPr>
              <w:t xml:space="preserve"> and is 5.5 miles south of </w:t>
            </w:r>
            <w:proofErr w:type="spellStart"/>
            <w:r w:rsidRPr="005E7257">
              <w:rPr>
                <w:rFonts w:ascii="Arial" w:hAnsi="Arial" w:cs="Arial"/>
                <w:sz w:val="24"/>
                <w:szCs w:val="24"/>
              </w:rPr>
              <w:t>Minehead</w:t>
            </w:r>
            <w:proofErr w:type="spellEnd"/>
            <w:r w:rsidRPr="005E7257">
              <w:rPr>
                <w:rFonts w:ascii="Arial" w:hAnsi="Arial" w:cs="Arial"/>
                <w:sz w:val="24"/>
                <w:szCs w:val="24"/>
              </w:rPr>
              <w:t xml:space="preserve"> which provides a greater number of shops and amenities for younger families.</w:t>
            </w:r>
            <w:r w:rsidRPr="005E7257">
              <w:rPr>
                <w:rFonts w:ascii="Arial" w:hAnsi="Arial" w:cs="Arial"/>
                <w:sz w:val="24"/>
                <w:szCs w:val="24"/>
              </w:rPr>
              <w:br/>
              <w:t xml:space="preserve">It is also on the main bus route and has three buses a day to </w:t>
            </w:r>
            <w:proofErr w:type="spellStart"/>
            <w:r w:rsidRPr="005E7257">
              <w:rPr>
                <w:rFonts w:ascii="Arial" w:hAnsi="Arial" w:cs="Arial"/>
                <w:sz w:val="24"/>
                <w:szCs w:val="24"/>
              </w:rPr>
              <w:t>Minehead</w:t>
            </w:r>
            <w:proofErr w:type="spellEnd"/>
            <w:r w:rsidRPr="005E7257">
              <w:rPr>
                <w:rFonts w:ascii="Arial" w:hAnsi="Arial" w:cs="Arial"/>
                <w:sz w:val="24"/>
                <w:szCs w:val="24"/>
              </w:rPr>
              <w:t>, supporting Somerset Council's carbon neutral targets.</w:t>
            </w:r>
            <w:r w:rsidRPr="005E7257">
              <w:rPr>
                <w:rFonts w:ascii="Arial" w:hAnsi="Arial" w:cs="Arial"/>
                <w:sz w:val="24"/>
                <w:szCs w:val="24"/>
              </w:rPr>
              <w:br/>
              <w:t>It is on a gritted route.</w:t>
            </w:r>
            <w:r w:rsidRPr="005E7257">
              <w:rPr>
                <w:rFonts w:ascii="Arial" w:hAnsi="Arial" w:cs="Arial"/>
                <w:sz w:val="24"/>
                <w:szCs w:val="24"/>
              </w:rPr>
              <w:br/>
              <w:t xml:space="preserve">The proposed plot is not in the best location in the village, as it is adjacent to a t junction on the main road </w:t>
            </w:r>
            <w:proofErr w:type="spellStart"/>
            <w:r w:rsidRPr="005E7257">
              <w:rPr>
                <w:rFonts w:ascii="Arial" w:hAnsi="Arial" w:cs="Arial"/>
                <w:sz w:val="24"/>
                <w:szCs w:val="24"/>
              </w:rPr>
              <w:t>Dunster</w:t>
            </w:r>
            <w:proofErr w:type="spellEnd"/>
            <w:r w:rsidRPr="005E7257">
              <w:rPr>
                <w:rFonts w:ascii="Arial" w:hAnsi="Arial" w:cs="Arial"/>
                <w:sz w:val="24"/>
                <w:szCs w:val="24"/>
              </w:rPr>
              <w:t xml:space="preserve"> to </w:t>
            </w:r>
            <w:proofErr w:type="spellStart"/>
            <w:r w:rsidRPr="005E7257">
              <w:rPr>
                <w:rFonts w:ascii="Arial" w:hAnsi="Arial" w:cs="Arial"/>
                <w:sz w:val="24"/>
                <w:szCs w:val="24"/>
              </w:rPr>
              <w:t>Wheddon</w:t>
            </w:r>
            <w:proofErr w:type="spellEnd"/>
            <w:r w:rsidRPr="005E7257">
              <w:rPr>
                <w:rFonts w:ascii="Arial" w:hAnsi="Arial" w:cs="Arial"/>
                <w:sz w:val="24"/>
                <w:szCs w:val="24"/>
              </w:rPr>
              <w:t xml:space="preserve"> Cross road and there is no foot path or space for a footpath to the main part of the village.</w:t>
            </w:r>
          </w:p>
        </w:tc>
      </w:tr>
      <w:tr w:rsidR="00E5291C" w:rsidRPr="005E7257" w14:paraId="1E93D6A2" w14:textId="77777777" w:rsidTr="004B3CBB">
        <w:tc>
          <w:tcPr>
            <w:tcW w:w="9360" w:type="dxa"/>
            <w:noWrap/>
            <w:hideMark/>
          </w:tcPr>
          <w:p w14:paraId="6DE5A911" w14:textId="77777777" w:rsidR="00E5291C" w:rsidRPr="005E7257" w:rsidRDefault="00E5291C" w:rsidP="004B3CBB">
            <w:pPr>
              <w:rPr>
                <w:rFonts w:ascii="Arial" w:hAnsi="Arial" w:cs="Arial"/>
                <w:sz w:val="24"/>
                <w:szCs w:val="24"/>
              </w:rPr>
            </w:pPr>
            <w:r w:rsidRPr="005E7257">
              <w:rPr>
                <w:rFonts w:ascii="Arial" w:hAnsi="Arial" w:cs="Arial"/>
                <w:sz w:val="24"/>
                <w:szCs w:val="24"/>
              </w:rPr>
              <w:t xml:space="preserve">This seems a reasonable site-the village is on a main road with public transport, and is not very far from </w:t>
            </w:r>
            <w:proofErr w:type="spellStart"/>
            <w:r w:rsidRPr="005E7257">
              <w:rPr>
                <w:rFonts w:ascii="Arial" w:hAnsi="Arial" w:cs="Arial"/>
                <w:sz w:val="24"/>
                <w:szCs w:val="24"/>
              </w:rPr>
              <w:t>Minehead</w:t>
            </w:r>
            <w:proofErr w:type="spellEnd"/>
            <w:r w:rsidRPr="005E7257">
              <w:rPr>
                <w:rFonts w:ascii="Arial" w:hAnsi="Arial" w:cs="Arial"/>
                <w:sz w:val="24"/>
                <w:szCs w:val="24"/>
              </w:rPr>
              <w:t xml:space="preserve"> with </w:t>
            </w:r>
            <w:proofErr w:type="spellStart"/>
            <w:r w:rsidRPr="005E7257">
              <w:rPr>
                <w:rFonts w:ascii="Arial" w:hAnsi="Arial" w:cs="Arial"/>
                <w:sz w:val="24"/>
                <w:szCs w:val="24"/>
              </w:rPr>
              <w:t>shops,schools</w:t>
            </w:r>
            <w:proofErr w:type="spellEnd"/>
            <w:r w:rsidRPr="005E7257">
              <w:rPr>
                <w:rFonts w:ascii="Arial" w:hAnsi="Arial" w:cs="Arial"/>
                <w:sz w:val="24"/>
                <w:szCs w:val="24"/>
              </w:rPr>
              <w:t xml:space="preserve"> and jobs,</w:t>
            </w:r>
          </w:p>
        </w:tc>
      </w:tr>
      <w:tr w:rsidR="00E5291C" w:rsidRPr="005E7257" w14:paraId="4564C3CF" w14:textId="77777777" w:rsidTr="004B3CBB">
        <w:tc>
          <w:tcPr>
            <w:tcW w:w="9360" w:type="dxa"/>
            <w:noWrap/>
            <w:hideMark/>
          </w:tcPr>
          <w:p w14:paraId="289DB63B" w14:textId="77777777" w:rsidR="00E5291C" w:rsidRPr="005E7257" w:rsidRDefault="00E5291C" w:rsidP="004B3CBB">
            <w:pPr>
              <w:rPr>
                <w:rFonts w:ascii="Arial" w:hAnsi="Arial" w:cs="Arial"/>
                <w:sz w:val="24"/>
                <w:szCs w:val="24"/>
              </w:rPr>
            </w:pPr>
            <w:r w:rsidRPr="005E7257">
              <w:rPr>
                <w:rFonts w:ascii="Arial" w:hAnsi="Arial" w:cs="Arial"/>
                <w:sz w:val="24"/>
                <w:szCs w:val="24"/>
              </w:rPr>
              <w:t>Question: How will you get up to five houses on 0.034Ha?</w:t>
            </w:r>
          </w:p>
        </w:tc>
      </w:tr>
      <w:tr w:rsidR="00E5291C" w:rsidRPr="005E7257" w14:paraId="5A26AF90" w14:textId="77777777" w:rsidTr="004B3CBB">
        <w:tc>
          <w:tcPr>
            <w:tcW w:w="9360" w:type="dxa"/>
            <w:noWrap/>
            <w:hideMark/>
          </w:tcPr>
          <w:p w14:paraId="45B8B5E3" w14:textId="77777777" w:rsidR="00E5291C" w:rsidRPr="005E7257" w:rsidRDefault="00E5291C" w:rsidP="004B3CBB">
            <w:pPr>
              <w:rPr>
                <w:rFonts w:ascii="Arial" w:hAnsi="Arial" w:cs="Arial"/>
                <w:sz w:val="24"/>
                <w:szCs w:val="24"/>
              </w:rPr>
            </w:pPr>
            <w:r w:rsidRPr="005E7257">
              <w:rPr>
                <w:rFonts w:ascii="Arial" w:hAnsi="Arial" w:cs="Arial"/>
                <w:sz w:val="24"/>
                <w:szCs w:val="24"/>
              </w:rPr>
              <w:t>The site is only 0.034 Ha, how would up to five houses fit?</w:t>
            </w:r>
          </w:p>
        </w:tc>
      </w:tr>
      <w:tr w:rsidR="00E5291C" w:rsidRPr="005E7257" w14:paraId="7CA5F963" w14:textId="77777777" w:rsidTr="004B3CBB">
        <w:tc>
          <w:tcPr>
            <w:tcW w:w="9360" w:type="dxa"/>
            <w:noWrap/>
            <w:hideMark/>
          </w:tcPr>
          <w:p w14:paraId="192A08F2" w14:textId="77777777" w:rsidR="00E5291C" w:rsidRPr="005E7257" w:rsidRDefault="00E5291C" w:rsidP="004B3CBB">
            <w:pPr>
              <w:rPr>
                <w:rFonts w:ascii="Arial" w:hAnsi="Arial" w:cs="Arial"/>
                <w:sz w:val="24"/>
                <w:szCs w:val="24"/>
              </w:rPr>
            </w:pPr>
            <w:r w:rsidRPr="005E7257">
              <w:rPr>
                <w:rFonts w:ascii="Arial" w:hAnsi="Arial" w:cs="Arial"/>
                <w:sz w:val="24"/>
                <w:szCs w:val="24"/>
              </w:rPr>
              <w:t>Seems too small to support up to 5 houses?</w:t>
            </w:r>
          </w:p>
        </w:tc>
      </w:tr>
      <w:tr w:rsidR="00E5291C" w:rsidRPr="005E7257" w14:paraId="430B4E86" w14:textId="77777777" w:rsidTr="004B3CBB">
        <w:tc>
          <w:tcPr>
            <w:tcW w:w="9360" w:type="dxa"/>
            <w:noWrap/>
            <w:hideMark/>
          </w:tcPr>
          <w:p w14:paraId="065D4421" w14:textId="77777777" w:rsidR="00E5291C" w:rsidRPr="005E7257" w:rsidRDefault="00E5291C" w:rsidP="004B3CBB">
            <w:pPr>
              <w:rPr>
                <w:rFonts w:ascii="Arial" w:hAnsi="Arial" w:cs="Arial"/>
                <w:sz w:val="24"/>
                <w:szCs w:val="24"/>
              </w:rPr>
            </w:pPr>
            <w:r w:rsidRPr="005E7257">
              <w:rPr>
                <w:rFonts w:ascii="Arial" w:hAnsi="Arial" w:cs="Arial"/>
                <w:sz w:val="24"/>
                <w:szCs w:val="24"/>
              </w:rPr>
              <w:t>Is the site big enough for 5 houses?</w:t>
            </w:r>
          </w:p>
        </w:tc>
      </w:tr>
    </w:tbl>
    <w:p w14:paraId="23D04EC9" w14:textId="77777777" w:rsidR="00E5291C" w:rsidRPr="000048F3" w:rsidRDefault="00E5291C" w:rsidP="00E5291C">
      <w:pPr>
        <w:rPr>
          <w:rFonts w:ascii="Arial" w:hAnsi="Arial" w:cs="Arial"/>
          <w:sz w:val="24"/>
          <w:szCs w:val="24"/>
        </w:rPr>
      </w:pPr>
    </w:p>
    <w:p w14:paraId="096B4246" w14:textId="77777777" w:rsidR="00E5291C" w:rsidRPr="009C12C4" w:rsidRDefault="00E5291C" w:rsidP="00E5291C">
      <w:pPr>
        <w:rPr>
          <w:rFonts w:ascii="Arial" w:hAnsi="Arial" w:cs="Arial"/>
          <w:b/>
          <w:sz w:val="24"/>
          <w:szCs w:val="24"/>
        </w:rPr>
      </w:pPr>
      <w:r w:rsidRPr="009C12C4">
        <w:rPr>
          <w:rFonts w:ascii="Arial" w:hAnsi="Arial" w:cs="Arial"/>
          <w:b/>
          <w:sz w:val="24"/>
          <w:szCs w:val="24"/>
        </w:rPr>
        <w:t>Comments submitted under Oppose or Strongly Oppose:</w:t>
      </w:r>
    </w:p>
    <w:tbl>
      <w:tblPr>
        <w:tblStyle w:val="TableGrid"/>
        <w:tblW w:w="0" w:type="auto"/>
        <w:tblLook w:val="04A0" w:firstRow="1" w:lastRow="0" w:firstColumn="1" w:lastColumn="0" w:noHBand="0" w:noVBand="1"/>
      </w:tblPr>
      <w:tblGrid>
        <w:gridCol w:w="9016"/>
      </w:tblGrid>
      <w:tr w:rsidR="00E5291C" w:rsidRPr="005E7257" w14:paraId="383C65FA" w14:textId="77777777" w:rsidTr="004B3CBB">
        <w:tc>
          <w:tcPr>
            <w:tcW w:w="9016" w:type="dxa"/>
            <w:hideMark/>
          </w:tcPr>
          <w:p w14:paraId="72DA3551" w14:textId="77777777" w:rsidR="00E5291C" w:rsidRPr="005E7257" w:rsidRDefault="00E5291C" w:rsidP="004B3CBB">
            <w:pPr>
              <w:rPr>
                <w:rFonts w:ascii="Arial" w:hAnsi="Arial" w:cs="Arial"/>
                <w:sz w:val="24"/>
                <w:szCs w:val="24"/>
              </w:rPr>
            </w:pPr>
            <w:r w:rsidRPr="005E7257">
              <w:rPr>
                <w:rFonts w:ascii="Arial" w:hAnsi="Arial" w:cs="Arial"/>
                <w:sz w:val="24"/>
                <w:szCs w:val="24"/>
              </w:rPr>
              <w:t xml:space="preserve">Have you actually visited </w:t>
            </w:r>
            <w:proofErr w:type="spellStart"/>
            <w:r w:rsidRPr="005E7257">
              <w:rPr>
                <w:rFonts w:ascii="Arial" w:hAnsi="Arial" w:cs="Arial"/>
                <w:sz w:val="24"/>
                <w:szCs w:val="24"/>
              </w:rPr>
              <w:t>Timberscombe</w:t>
            </w:r>
            <w:proofErr w:type="spellEnd"/>
            <w:r w:rsidRPr="005E7257">
              <w:rPr>
                <w:rFonts w:ascii="Arial" w:hAnsi="Arial" w:cs="Arial"/>
                <w:sz w:val="24"/>
                <w:szCs w:val="24"/>
              </w:rPr>
              <w:t xml:space="preserve"> or just looked at it on a map!!?</w:t>
            </w:r>
            <w:r w:rsidRPr="005E7257">
              <w:rPr>
                <w:rFonts w:ascii="Arial" w:hAnsi="Arial" w:cs="Arial"/>
                <w:sz w:val="24"/>
                <w:szCs w:val="24"/>
              </w:rPr>
              <w:br/>
              <w:t xml:space="preserve">What a ridiculous site for extra housing. Access is on a steep hill junction onto the main road. Affordable housing should consider the needs of families and pedestrians not just car drivers. This site is cut off from the main </w:t>
            </w:r>
            <w:proofErr w:type="gramStart"/>
            <w:r w:rsidRPr="005E7257">
              <w:rPr>
                <w:rFonts w:ascii="Arial" w:hAnsi="Arial" w:cs="Arial"/>
                <w:sz w:val="24"/>
                <w:szCs w:val="24"/>
              </w:rPr>
              <w:t>village .</w:t>
            </w:r>
            <w:proofErr w:type="gramEnd"/>
            <w:r w:rsidRPr="005E7257">
              <w:rPr>
                <w:rFonts w:ascii="Arial" w:hAnsi="Arial" w:cs="Arial"/>
                <w:sz w:val="24"/>
                <w:szCs w:val="24"/>
              </w:rPr>
              <w:t xml:space="preserve"> It is a dangerous road to walk with children along to school ~ unless you are going to put in pavements. There are two perfectly good fields for sale currently opposite the entrance to Vicarage Court in the village itself. </w:t>
            </w:r>
            <w:r w:rsidRPr="005E7257">
              <w:rPr>
                <w:rFonts w:ascii="Arial" w:hAnsi="Arial" w:cs="Arial"/>
                <w:sz w:val="24"/>
                <w:szCs w:val="24"/>
              </w:rPr>
              <w:br/>
              <w:t xml:space="preserve">Much more suitable. </w:t>
            </w:r>
            <w:r w:rsidRPr="005E7257">
              <w:rPr>
                <w:rFonts w:ascii="Arial" w:hAnsi="Arial" w:cs="Arial"/>
                <w:sz w:val="24"/>
                <w:szCs w:val="24"/>
              </w:rPr>
              <w:br/>
              <w:t xml:space="preserve">Here's one of </w:t>
            </w:r>
            <w:proofErr w:type="gramStart"/>
            <w:r w:rsidRPr="005E7257">
              <w:rPr>
                <w:rFonts w:ascii="Arial" w:hAnsi="Arial" w:cs="Arial"/>
                <w:sz w:val="24"/>
                <w:szCs w:val="24"/>
              </w:rPr>
              <w:t>them :</w:t>
            </w:r>
            <w:proofErr w:type="gramEnd"/>
            <w:r>
              <w:rPr>
                <w:rFonts w:ascii="Arial" w:hAnsi="Arial" w:cs="Arial"/>
                <w:sz w:val="24"/>
                <w:szCs w:val="24"/>
              </w:rPr>
              <w:t xml:space="preserve"> </w:t>
            </w:r>
            <w:r w:rsidRPr="005E7257">
              <w:rPr>
                <w:rFonts w:ascii="Arial" w:hAnsi="Arial" w:cs="Arial"/>
                <w:sz w:val="24"/>
                <w:szCs w:val="24"/>
              </w:rPr>
              <w:t>https://www.gth.net/property/rps_gth-mil200263s/ta24/minehead/pastureland/land</w:t>
            </w:r>
            <w:r w:rsidRPr="005E7257">
              <w:rPr>
                <w:rFonts w:ascii="Arial" w:hAnsi="Arial" w:cs="Arial"/>
                <w:sz w:val="24"/>
                <w:szCs w:val="24"/>
              </w:rPr>
              <w:br/>
              <w:t>the other is a 1/4 of the size ~ similar to the plot you are proposing ~ good access. And no ~ I'm not the landowner!</w:t>
            </w:r>
          </w:p>
        </w:tc>
      </w:tr>
      <w:tr w:rsidR="00E5291C" w:rsidRPr="005E7257" w14:paraId="0D9FBE31" w14:textId="77777777" w:rsidTr="004B3CBB">
        <w:tc>
          <w:tcPr>
            <w:tcW w:w="9016" w:type="dxa"/>
            <w:noWrap/>
            <w:hideMark/>
          </w:tcPr>
          <w:p w14:paraId="002103E9" w14:textId="77777777" w:rsidR="00E5291C" w:rsidRPr="005E7257" w:rsidRDefault="00E5291C" w:rsidP="004B3CBB">
            <w:pPr>
              <w:rPr>
                <w:rFonts w:ascii="Arial" w:hAnsi="Arial" w:cs="Arial"/>
                <w:sz w:val="24"/>
                <w:szCs w:val="24"/>
              </w:rPr>
            </w:pPr>
          </w:p>
        </w:tc>
      </w:tr>
      <w:tr w:rsidR="00E5291C" w:rsidRPr="005E7257" w14:paraId="4D5AC05A" w14:textId="77777777" w:rsidTr="004B3CBB">
        <w:tc>
          <w:tcPr>
            <w:tcW w:w="9016" w:type="dxa"/>
            <w:noWrap/>
            <w:hideMark/>
          </w:tcPr>
          <w:p w14:paraId="44500849" w14:textId="77777777" w:rsidR="00E5291C" w:rsidRPr="005E7257" w:rsidRDefault="00E5291C" w:rsidP="004B3CBB">
            <w:pPr>
              <w:rPr>
                <w:rFonts w:ascii="Arial" w:hAnsi="Arial" w:cs="Arial"/>
                <w:sz w:val="24"/>
                <w:szCs w:val="24"/>
              </w:rPr>
            </w:pPr>
            <w:r w:rsidRPr="005E7257">
              <w:rPr>
                <w:rFonts w:ascii="Arial" w:hAnsi="Arial" w:cs="Arial"/>
                <w:sz w:val="24"/>
                <w:szCs w:val="24"/>
              </w:rPr>
              <w:t>Very small plot access will be difficult as on a bend on the cross roads</w:t>
            </w:r>
          </w:p>
        </w:tc>
      </w:tr>
      <w:tr w:rsidR="00E5291C" w:rsidRPr="005E7257" w14:paraId="583AFA28" w14:textId="77777777" w:rsidTr="004B3CBB">
        <w:tc>
          <w:tcPr>
            <w:tcW w:w="9016" w:type="dxa"/>
            <w:hideMark/>
          </w:tcPr>
          <w:p w14:paraId="2D9214F6" w14:textId="77777777" w:rsidR="00E5291C" w:rsidRPr="005E7257" w:rsidRDefault="00E5291C" w:rsidP="004B3CBB">
            <w:pPr>
              <w:rPr>
                <w:rFonts w:ascii="Arial" w:hAnsi="Arial" w:cs="Arial"/>
                <w:sz w:val="24"/>
                <w:szCs w:val="24"/>
              </w:rPr>
            </w:pPr>
            <w:r w:rsidRPr="005E7257">
              <w:rPr>
                <w:rFonts w:ascii="Arial" w:hAnsi="Arial" w:cs="Arial"/>
                <w:sz w:val="24"/>
                <w:szCs w:val="24"/>
              </w:rPr>
              <w:t>I don't think that the site is suitable for a house as it is on the corner of a junction of an A road and the main access road to Wootton Courtenay which would increase the risk of accidents.</w:t>
            </w:r>
            <w:r w:rsidRPr="005E7257">
              <w:rPr>
                <w:rFonts w:ascii="Arial" w:hAnsi="Arial" w:cs="Arial"/>
                <w:sz w:val="24"/>
                <w:szCs w:val="24"/>
              </w:rPr>
              <w:br/>
              <w:t>Also the suggestion of having more than one residence built would be entirely out of character with the surrounding area.</w:t>
            </w:r>
          </w:p>
        </w:tc>
      </w:tr>
      <w:tr w:rsidR="00E5291C" w:rsidRPr="005E7257" w14:paraId="154B2005" w14:textId="77777777" w:rsidTr="004B3CBB">
        <w:tc>
          <w:tcPr>
            <w:tcW w:w="9016" w:type="dxa"/>
            <w:noWrap/>
            <w:hideMark/>
          </w:tcPr>
          <w:p w14:paraId="699BB3BC" w14:textId="77777777" w:rsidR="00E5291C" w:rsidRPr="005E7257" w:rsidRDefault="00E5291C" w:rsidP="004B3CBB">
            <w:pPr>
              <w:rPr>
                <w:rFonts w:ascii="Arial" w:hAnsi="Arial" w:cs="Arial"/>
                <w:sz w:val="24"/>
                <w:szCs w:val="24"/>
              </w:rPr>
            </w:pPr>
            <w:proofErr w:type="gramStart"/>
            <w:r w:rsidRPr="005E7257">
              <w:rPr>
                <w:rFonts w:ascii="Arial" w:hAnsi="Arial" w:cs="Arial"/>
                <w:sz w:val="24"/>
                <w:szCs w:val="24"/>
              </w:rPr>
              <w:t>as</w:t>
            </w:r>
            <w:proofErr w:type="gramEnd"/>
            <w:r w:rsidRPr="005E7257">
              <w:rPr>
                <w:rFonts w:ascii="Arial" w:hAnsi="Arial" w:cs="Arial"/>
                <w:sz w:val="24"/>
                <w:szCs w:val="24"/>
              </w:rPr>
              <w:t xml:space="preserve"> above   (No new houses should be built in the national park.  Let existing houses be bought and given for affordable housing.  National parks are for wildlife, not for building new houses which bring additional cars and infrastructure needs.)</w:t>
            </w:r>
          </w:p>
        </w:tc>
      </w:tr>
    </w:tbl>
    <w:p w14:paraId="7FC047E5" w14:textId="77777777" w:rsidR="009207C8" w:rsidRDefault="009207C8">
      <w:pPr>
        <w:rPr>
          <w:rFonts w:ascii="Arial" w:hAnsi="Arial" w:cs="Arial"/>
          <w:b/>
          <w:sz w:val="24"/>
          <w:szCs w:val="24"/>
          <w:u w:val="single"/>
        </w:rPr>
      </w:pPr>
    </w:p>
    <w:p w14:paraId="658D1108" w14:textId="11E455E7" w:rsidR="009207C8" w:rsidRDefault="009207C8" w:rsidP="009207C8">
      <w:pPr>
        <w:rPr>
          <w:rFonts w:ascii="Arial" w:hAnsi="Arial" w:cs="Arial"/>
          <w:b/>
          <w:sz w:val="24"/>
          <w:szCs w:val="24"/>
          <w:u w:val="single"/>
        </w:rPr>
      </w:pPr>
      <w:r>
        <w:rPr>
          <w:rFonts w:ascii="Arial" w:hAnsi="Arial" w:cs="Arial"/>
          <w:b/>
          <w:sz w:val="24"/>
          <w:szCs w:val="24"/>
          <w:u w:val="single"/>
        </w:rPr>
        <w:lastRenderedPageBreak/>
        <w:t>Appendix 7 – All comments submitted for site Wootton Courtenay</w:t>
      </w:r>
    </w:p>
    <w:p w14:paraId="583EBD8A" w14:textId="77777777" w:rsidR="00E5291C" w:rsidRPr="005E7257" w:rsidRDefault="00E5291C" w:rsidP="00E5291C">
      <w:pPr>
        <w:rPr>
          <w:rFonts w:ascii="Arial" w:hAnsi="Arial" w:cs="Arial"/>
          <w:b/>
          <w:sz w:val="24"/>
          <w:szCs w:val="24"/>
          <w:u w:val="single"/>
        </w:rPr>
      </w:pPr>
      <w:r w:rsidRPr="005E7257">
        <w:rPr>
          <w:rFonts w:ascii="Arial" w:hAnsi="Arial" w:cs="Arial"/>
          <w:b/>
          <w:sz w:val="24"/>
          <w:szCs w:val="24"/>
          <w:u w:val="single"/>
        </w:rPr>
        <w:t>WOOTTON COURTENAY 1 - Land to the East of the Village Hall, Wootton Courtenay 0.146 ha</w:t>
      </w:r>
    </w:p>
    <w:p w14:paraId="79FA2DF9" w14:textId="77777777" w:rsidR="00E5291C" w:rsidRPr="009C12C4" w:rsidRDefault="00E5291C" w:rsidP="00E5291C">
      <w:pPr>
        <w:rPr>
          <w:rFonts w:ascii="Arial" w:hAnsi="Arial" w:cs="Arial"/>
          <w:b/>
          <w:sz w:val="24"/>
          <w:szCs w:val="24"/>
        </w:rPr>
      </w:pPr>
      <w:r w:rsidRPr="009C12C4">
        <w:rPr>
          <w:rFonts w:ascii="Arial" w:hAnsi="Arial" w:cs="Arial"/>
          <w:b/>
          <w:sz w:val="24"/>
          <w:szCs w:val="24"/>
        </w:rPr>
        <w:t>Comments submitted under Support or Strongly Support:</w:t>
      </w:r>
    </w:p>
    <w:tbl>
      <w:tblPr>
        <w:tblStyle w:val="TableGrid"/>
        <w:tblW w:w="9067" w:type="dxa"/>
        <w:tblLook w:val="04A0" w:firstRow="1" w:lastRow="0" w:firstColumn="1" w:lastColumn="0" w:noHBand="0" w:noVBand="1"/>
      </w:tblPr>
      <w:tblGrid>
        <w:gridCol w:w="9067"/>
      </w:tblGrid>
      <w:tr w:rsidR="00E5291C" w:rsidRPr="005E7257" w14:paraId="7D3349E6" w14:textId="77777777" w:rsidTr="004B3CBB">
        <w:tc>
          <w:tcPr>
            <w:tcW w:w="9067" w:type="dxa"/>
            <w:hideMark/>
          </w:tcPr>
          <w:p w14:paraId="0DC2974E" w14:textId="77777777" w:rsidR="00E5291C" w:rsidRPr="005E7257" w:rsidRDefault="00E5291C" w:rsidP="004B3CBB">
            <w:pPr>
              <w:rPr>
                <w:rFonts w:ascii="Arial" w:hAnsi="Arial" w:cs="Arial"/>
                <w:sz w:val="24"/>
                <w:szCs w:val="24"/>
              </w:rPr>
            </w:pPr>
            <w:r w:rsidRPr="005E7257">
              <w:rPr>
                <w:rFonts w:ascii="Arial" w:hAnsi="Arial" w:cs="Arial"/>
                <w:sz w:val="24"/>
                <w:szCs w:val="24"/>
              </w:rPr>
              <w:t>I am writing to you as Chairman of the WC Village Hall Committee occupying the adjacent site.</w:t>
            </w:r>
            <w:r w:rsidRPr="005E7257">
              <w:rPr>
                <w:rFonts w:ascii="Arial" w:hAnsi="Arial" w:cs="Arial"/>
                <w:sz w:val="24"/>
                <w:szCs w:val="24"/>
              </w:rPr>
              <w:br/>
              <w:t>The Committee are very much in favour of an AH project for local people rather than those from outside the locality.</w:t>
            </w:r>
            <w:r w:rsidRPr="005E7257">
              <w:rPr>
                <w:rFonts w:ascii="Arial" w:hAnsi="Arial" w:cs="Arial"/>
                <w:sz w:val="24"/>
                <w:szCs w:val="24"/>
              </w:rPr>
              <w:br/>
              <w:t>We do however have one concern as regards the overall site access from the main street.</w:t>
            </w:r>
            <w:r w:rsidRPr="005E7257">
              <w:rPr>
                <w:rFonts w:ascii="Arial" w:hAnsi="Arial" w:cs="Arial"/>
                <w:sz w:val="24"/>
                <w:szCs w:val="24"/>
              </w:rPr>
              <w:br/>
              <w:t xml:space="preserve">Roadway Lane, which we understand is </w:t>
            </w:r>
            <w:proofErr w:type="spellStart"/>
            <w:r w:rsidRPr="005E7257">
              <w:rPr>
                <w:rFonts w:ascii="Arial" w:hAnsi="Arial" w:cs="Arial"/>
                <w:sz w:val="24"/>
                <w:szCs w:val="24"/>
              </w:rPr>
              <w:t>unadopted</w:t>
            </w:r>
            <w:proofErr w:type="spellEnd"/>
            <w:r w:rsidRPr="005E7257">
              <w:rPr>
                <w:rFonts w:ascii="Arial" w:hAnsi="Arial" w:cs="Arial"/>
                <w:sz w:val="24"/>
                <w:szCs w:val="24"/>
              </w:rPr>
              <w:t xml:space="preserve"> but maintained by the Council, is a single carriage/bridle way providing access to 10 houses and is frequently used also by walkers and horses.</w:t>
            </w:r>
            <w:r w:rsidRPr="005E7257">
              <w:rPr>
                <w:rFonts w:ascii="Arial" w:hAnsi="Arial" w:cs="Arial"/>
                <w:sz w:val="24"/>
                <w:szCs w:val="24"/>
              </w:rPr>
              <w:br/>
              <w:t>This Lane along with the new proposed site entrance forms overall the single carriageway development site “Access” from the main street.</w:t>
            </w:r>
            <w:r w:rsidRPr="005E7257">
              <w:rPr>
                <w:rFonts w:ascii="Arial" w:hAnsi="Arial" w:cs="Arial"/>
                <w:sz w:val="24"/>
                <w:szCs w:val="24"/>
              </w:rPr>
              <w:br/>
              <w:t>The village is a very active Community and the Village Hall is used daily for events with single parking for up to 10 cars and up to 20 if double parked for larger events with the top of the Lane acting as a turning and drop off point.</w:t>
            </w:r>
            <w:r w:rsidRPr="005E7257">
              <w:rPr>
                <w:rFonts w:ascii="Arial" w:hAnsi="Arial" w:cs="Arial"/>
                <w:sz w:val="24"/>
                <w:szCs w:val="24"/>
              </w:rPr>
              <w:br/>
              <w:t xml:space="preserve">Congestion is already a problem at times and we would ask that consideration is given to the “Access” design, which also needs to </w:t>
            </w:r>
            <w:proofErr w:type="gramStart"/>
            <w:r w:rsidRPr="005E7257">
              <w:rPr>
                <w:rFonts w:ascii="Arial" w:hAnsi="Arial" w:cs="Arial"/>
                <w:sz w:val="24"/>
                <w:szCs w:val="24"/>
              </w:rPr>
              <w:t>provide  for</w:t>
            </w:r>
            <w:proofErr w:type="gramEnd"/>
            <w:r w:rsidRPr="005E7257">
              <w:rPr>
                <w:rFonts w:ascii="Arial" w:hAnsi="Arial" w:cs="Arial"/>
                <w:sz w:val="24"/>
                <w:szCs w:val="24"/>
              </w:rPr>
              <w:t xml:space="preserve"> emergency vehicles, lorries and gas tankers and takes into account the increase in traffic from up to 5 new homes.</w:t>
            </w:r>
          </w:p>
        </w:tc>
      </w:tr>
      <w:tr w:rsidR="00E5291C" w:rsidRPr="005E7257" w14:paraId="2655A628" w14:textId="77777777" w:rsidTr="004B3CBB">
        <w:tc>
          <w:tcPr>
            <w:tcW w:w="9067" w:type="dxa"/>
            <w:hideMark/>
          </w:tcPr>
          <w:p w14:paraId="33A6F018" w14:textId="77777777" w:rsidR="00E5291C" w:rsidRPr="005E7257" w:rsidRDefault="00E5291C" w:rsidP="004B3CBB">
            <w:pPr>
              <w:rPr>
                <w:rFonts w:ascii="Arial" w:hAnsi="Arial" w:cs="Arial"/>
                <w:sz w:val="24"/>
                <w:szCs w:val="24"/>
              </w:rPr>
            </w:pPr>
            <w:r w:rsidRPr="005E7257">
              <w:rPr>
                <w:rFonts w:ascii="Arial" w:hAnsi="Arial" w:cs="Arial"/>
                <w:sz w:val="24"/>
                <w:szCs w:val="24"/>
              </w:rPr>
              <w:t>Too little affordable housing generally available, partly because of the restrictive nature of ENPA planning permissions.</w:t>
            </w:r>
            <w:r w:rsidRPr="005E7257">
              <w:rPr>
                <w:rFonts w:ascii="Arial" w:hAnsi="Arial" w:cs="Arial"/>
                <w:sz w:val="24"/>
                <w:szCs w:val="24"/>
              </w:rPr>
              <w:br/>
              <w:t>This seems an excellent site for up to five houses.</w:t>
            </w:r>
          </w:p>
        </w:tc>
      </w:tr>
      <w:tr w:rsidR="00E5291C" w:rsidRPr="005E7257" w14:paraId="68F99CE7" w14:textId="77777777" w:rsidTr="004B3CBB">
        <w:tc>
          <w:tcPr>
            <w:tcW w:w="9067" w:type="dxa"/>
            <w:hideMark/>
          </w:tcPr>
          <w:p w14:paraId="3ED4136A" w14:textId="77777777" w:rsidR="00E5291C" w:rsidRPr="005E7257" w:rsidRDefault="00E5291C" w:rsidP="004B3CBB">
            <w:pPr>
              <w:rPr>
                <w:rFonts w:ascii="Arial" w:hAnsi="Arial" w:cs="Arial"/>
                <w:sz w:val="24"/>
                <w:szCs w:val="24"/>
              </w:rPr>
            </w:pPr>
            <w:r w:rsidRPr="005E7257">
              <w:rPr>
                <w:rFonts w:ascii="Arial" w:hAnsi="Arial" w:cs="Arial"/>
                <w:sz w:val="24"/>
                <w:szCs w:val="24"/>
              </w:rPr>
              <w:t xml:space="preserve">I am currently lucky enough to live in one of the few private rented properties in Wootton Courtney I have lived in this area since 1998. A property with security of tenure would be amazing. I work in </w:t>
            </w:r>
            <w:proofErr w:type="spellStart"/>
            <w:r w:rsidRPr="005E7257">
              <w:rPr>
                <w:rFonts w:ascii="Arial" w:hAnsi="Arial" w:cs="Arial"/>
                <w:sz w:val="24"/>
                <w:szCs w:val="24"/>
              </w:rPr>
              <w:t>Porlock</w:t>
            </w:r>
            <w:proofErr w:type="spellEnd"/>
            <w:r w:rsidRPr="005E7257">
              <w:rPr>
                <w:rFonts w:ascii="Arial" w:hAnsi="Arial" w:cs="Arial"/>
                <w:sz w:val="24"/>
                <w:szCs w:val="24"/>
              </w:rPr>
              <w:t xml:space="preserve"> and </w:t>
            </w:r>
            <w:proofErr w:type="spellStart"/>
            <w:r w:rsidRPr="005E7257">
              <w:rPr>
                <w:rFonts w:ascii="Arial" w:hAnsi="Arial" w:cs="Arial"/>
                <w:sz w:val="24"/>
                <w:szCs w:val="24"/>
              </w:rPr>
              <w:t>Watchet</w:t>
            </w:r>
            <w:proofErr w:type="spellEnd"/>
            <w:r w:rsidRPr="005E7257">
              <w:rPr>
                <w:rFonts w:ascii="Arial" w:hAnsi="Arial" w:cs="Arial"/>
                <w:sz w:val="24"/>
                <w:szCs w:val="24"/>
              </w:rPr>
              <w:t>, this village is ideally situated between the 2.</w:t>
            </w:r>
          </w:p>
        </w:tc>
      </w:tr>
      <w:tr w:rsidR="00E5291C" w:rsidRPr="005E7257" w14:paraId="202DF028" w14:textId="77777777" w:rsidTr="004B3CBB">
        <w:tc>
          <w:tcPr>
            <w:tcW w:w="9067" w:type="dxa"/>
            <w:hideMark/>
          </w:tcPr>
          <w:p w14:paraId="4B052A20" w14:textId="77777777" w:rsidR="00E5291C" w:rsidRPr="005E7257" w:rsidRDefault="00E5291C" w:rsidP="004B3CBB">
            <w:pPr>
              <w:rPr>
                <w:rFonts w:ascii="Arial" w:hAnsi="Arial" w:cs="Arial"/>
                <w:sz w:val="24"/>
                <w:szCs w:val="24"/>
              </w:rPr>
            </w:pPr>
            <w:r w:rsidRPr="005E7257">
              <w:rPr>
                <w:rFonts w:ascii="Arial" w:hAnsi="Arial" w:cs="Arial"/>
                <w:sz w:val="24"/>
                <w:szCs w:val="24"/>
              </w:rPr>
              <w:t>Same answer as above   (Young people NEED affordable houses who work locally especially on the land., otherwise all these villages will become just become retirement homes for people from the Home Coun</w:t>
            </w:r>
            <w:r>
              <w:rPr>
                <w:rFonts w:ascii="Arial" w:hAnsi="Arial" w:cs="Arial"/>
                <w:sz w:val="24"/>
                <w:szCs w:val="24"/>
              </w:rPr>
              <w:t>ties who move here because it’</w:t>
            </w:r>
            <w:r w:rsidRPr="005E7257">
              <w:rPr>
                <w:rFonts w:ascii="Arial" w:hAnsi="Arial" w:cs="Arial"/>
                <w:sz w:val="24"/>
                <w:szCs w:val="24"/>
              </w:rPr>
              <w:t xml:space="preserve">s so beautiful, but with nowhere to live where is the man power going to come from to keep </w:t>
            </w:r>
            <w:proofErr w:type="spellStart"/>
            <w:r w:rsidRPr="005E7257">
              <w:rPr>
                <w:rFonts w:ascii="Arial" w:hAnsi="Arial" w:cs="Arial"/>
                <w:sz w:val="24"/>
                <w:szCs w:val="24"/>
              </w:rPr>
              <w:t>exmoor</w:t>
            </w:r>
            <w:proofErr w:type="spellEnd"/>
            <w:r w:rsidRPr="005E7257">
              <w:rPr>
                <w:rFonts w:ascii="Arial" w:hAnsi="Arial" w:cs="Arial"/>
                <w:sz w:val="24"/>
                <w:szCs w:val="24"/>
              </w:rPr>
              <w:t xml:space="preserve"> looking li</w:t>
            </w:r>
            <w:r>
              <w:rPr>
                <w:rFonts w:ascii="Arial" w:hAnsi="Arial" w:cs="Arial"/>
                <w:sz w:val="24"/>
                <w:szCs w:val="24"/>
              </w:rPr>
              <w:t>ke it does.  It certainly won’</w:t>
            </w:r>
            <w:r w:rsidRPr="005E7257">
              <w:rPr>
                <w:rFonts w:ascii="Arial" w:hAnsi="Arial" w:cs="Arial"/>
                <w:sz w:val="24"/>
                <w:szCs w:val="24"/>
              </w:rPr>
              <w:t>t be from the retired community who will undoubtedly be against all the developments in all the parishes</w:t>
            </w:r>
            <w:proofErr w:type="gramStart"/>
            <w:r w:rsidRPr="005E7257">
              <w:rPr>
                <w:rFonts w:ascii="Arial" w:hAnsi="Arial" w:cs="Arial"/>
                <w:sz w:val="24"/>
                <w:szCs w:val="24"/>
              </w:rPr>
              <w:t>..</w:t>
            </w:r>
            <w:proofErr w:type="gramEnd"/>
            <w:r w:rsidRPr="005E7257">
              <w:rPr>
                <w:rFonts w:ascii="Arial" w:hAnsi="Arial" w:cs="Arial"/>
                <w:sz w:val="24"/>
                <w:szCs w:val="24"/>
              </w:rPr>
              <w:t xml:space="preserve">  I hope that NIMBY syndrome will not </w:t>
            </w:r>
            <w:proofErr w:type="gramStart"/>
            <w:r w:rsidRPr="005E7257">
              <w:rPr>
                <w:rFonts w:ascii="Arial" w:hAnsi="Arial" w:cs="Arial"/>
                <w:sz w:val="24"/>
                <w:szCs w:val="24"/>
              </w:rPr>
              <w:t>prevail !!</w:t>
            </w:r>
            <w:proofErr w:type="gramEnd"/>
            <w:r w:rsidRPr="005E7257">
              <w:rPr>
                <w:rFonts w:ascii="Arial" w:hAnsi="Arial" w:cs="Arial"/>
                <w:sz w:val="24"/>
                <w:szCs w:val="24"/>
              </w:rPr>
              <w:t>)</w:t>
            </w:r>
          </w:p>
        </w:tc>
      </w:tr>
      <w:tr w:rsidR="00E5291C" w:rsidRPr="005E7257" w14:paraId="7A731F9F" w14:textId="77777777" w:rsidTr="004B3CBB">
        <w:tc>
          <w:tcPr>
            <w:tcW w:w="9067" w:type="dxa"/>
            <w:hideMark/>
          </w:tcPr>
          <w:p w14:paraId="1D6302E7" w14:textId="77777777" w:rsidR="00E5291C" w:rsidRPr="005E7257" w:rsidRDefault="00E5291C" w:rsidP="004B3CBB">
            <w:pPr>
              <w:rPr>
                <w:rFonts w:ascii="Arial" w:hAnsi="Arial" w:cs="Arial"/>
                <w:sz w:val="24"/>
                <w:szCs w:val="24"/>
              </w:rPr>
            </w:pPr>
            <w:r w:rsidRPr="005E7257">
              <w:rPr>
                <w:rFonts w:ascii="Arial" w:hAnsi="Arial" w:cs="Arial"/>
                <w:sz w:val="24"/>
                <w:szCs w:val="24"/>
              </w:rPr>
              <w:t>This is a great location for an individual dwelling for the community, there is a short fall of property available in the area!! There is as big a need to keep the small villages thriving a</w:t>
            </w:r>
            <w:r>
              <w:rPr>
                <w:rFonts w:ascii="Arial" w:hAnsi="Arial" w:cs="Arial"/>
                <w:sz w:val="24"/>
                <w:szCs w:val="24"/>
              </w:rPr>
              <w:t xml:space="preserve">s well as the larger ones. </w:t>
            </w:r>
            <w:proofErr w:type="gramStart"/>
            <w:r>
              <w:rPr>
                <w:rFonts w:ascii="Arial" w:hAnsi="Arial" w:cs="Arial"/>
                <w:sz w:val="24"/>
                <w:szCs w:val="24"/>
              </w:rPr>
              <w:t>It’</w:t>
            </w:r>
            <w:r w:rsidRPr="005E7257">
              <w:rPr>
                <w:rFonts w:ascii="Arial" w:hAnsi="Arial" w:cs="Arial"/>
                <w:sz w:val="24"/>
                <w:szCs w:val="24"/>
              </w:rPr>
              <w:t>s</w:t>
            </w:r>
            <w:proofErr w:type="gramEnd"/>
            <w:r w:rsidRPr="005E7257">
              <w:rPr>
                <w:rFonts w:ascii="Arial" w:hAnsi="Arial" w:cs="Arial"/>
                <w:sz w:val="24"/>
                <w:szCs w:val="24"/>
              </w:rPr>
              <w:t xml:space="preserve"> landscape impact would be minimal.</w:t>
            </w:r>
          </w:p>
        </w:tc>
      </w:tr>
      <w:tr w:rsidR="00E5291C" w:rsidRPr="005E7257" w14:paraId="3130BEA8" w14:textId="77777777" w:rsidTr="004B3CBB">
        <w:tc>
          <w:tcPr>
            <w:tcW w:w="9067" w:type="dxa"/>
            <w:hideMark/>
          </w:tcPr>
          <w:p w14:paraId="2D911072" w14:textId="77777777" w:rsidR="00E5291C" w:rsidRPr="005E7257" w:rsidRDefault="00E5291C" w:rsidP="004B3CBB">
            <w:pPr>
              <w:rPr>
                <w:rFonts w:ascii="Arial" w:hAnsi="Arial" w:cs="Arial"/>
                <w:sz w:val="24"/>
                <w:szCs w:val="24"/>
              </w:rPr>
            </w:pPr>
            <w:r w:rsidRPr="005E7257">
              <w:rPr>
                <w:rFonts w:ascii="Arial" w:hAnsi="Arial" w:cs="Arial"/>
                <w:sz w:val="24"/>
                <w:szCs w:val="24"/>
              </w:rPr>
              <w:t xml:space="preserve">Lack of affordable housing in Wootton Courtenay currently.  The village in general lacks a diverse community with limited numbers of young families.  The community, its local school </w:t>
            </w:r>
            <w:proofErr w:type="spellStart"/>
            <w:r w:rsidRPr="005E7257">
              <w:rPr>
                <w:rFonts w:ascii="Arial" w:hAnsi="Arial" w:cs="Arial"/>
                <w:sz w:val="24"/>
                <w:szCs w:val="24"/>
              </w:rPr>
              <w:t>etc</w:t>
            </w:r>
            <w:proofErr w:type="spellEnd"/>
            <w:r w:rsidRPr="005E7257">
              <w:rPr>
                <w:rFonts w:ascii="Arial" w:hAnsi="Arial" w:cs="Arial"/>
                <w:sz w:val="24"/>
                <w:szCs w:val="24"/>
              </w:rPr>
              <w:t xml:space="preserve"> would benefit and be more sustainable if young families were encouraged to live there.</w:t>
            </w:r>
          </w:p>
        </w:tc>
      </w:tr>
      <w:tr w:rsidR="00E5291C" w:rsidRPr="005E7257" w14:paraId="769964C8" w14:textId="77777777" w:rsidTr="004B3CBB">
        <w:tc>
          <w:tcPr>
            <w:tcW w:w="9067" w:type="dxa"/>
            <w:hideMark/>
          </w:tcPr>
          <w:p w14:paraId="360EF352" w14:textId="77777777" w:rsidR="00E5291C" w:rsidRPr="005E7257" w:rsidRDefault="00E5291C" w:rsidP="004B3CBB">
            <w:pPr>
              <w:rPr>
                <w:rFonts w:ascii="Arial" w:hAnsi="Arial" w:cs="Arial"/>
                <w:sz w:val="24"/>
                <w:szCs w:val="24"/>
              </w:rPr>
            </w:pPr>
            <w:r w:rsidRPr="005E7257">
              <w:rPr>
                <w:rFonts w:ascii="Arial" w:hAnsi="Arial" w:cs="Arial"/>
                <w:sz w:val="24"/>
                <w:szCs w:val="24"/>
              </w:rPr>
              <w:t>Perfect location</w:t>
            </w:r>
          </w:p>
        </w:tc>
      </w:tr>
      <w:tr w:rsidR="00E5291C" w:rsidRPr="005E7257" w14:paraId="51ACDED0" w14:textId="77777777" w:rsidTr="004B3CBB">
        <w:tc>
          <w:tcPr>
            <w:tcW w:w="9067" w:type="dxa"/>
            <w:hideMark/>
          </w:tcPr>
          <w:p w14:paraId="75BC3E3F" w14:textId="77777777" w:rsidR="00E5291C" w:rsidRPr="005E7257" w:rsidRDefault="00E5291C" w:rsidP="004B3CBB">
            <w:pPr>
              <w:rPr>
                <w:rFonts w:ascii="Arial" w:hAnsi="Arial" w:cs="Arial"/>
                <w:sz w:val="24"/>
                <w:szCs w:val="24"/>
              </w:rPr>
            </w:pPr>
            <w:r w:rsidRPr="005E7257">
              <w:rPr>
                <w:rFonts w:ascii="Arial" w:hAnsi="Arial" w:cs="Arial"/>
                <w:sz w:val="24"/>
                <w:szCs w:val="24"/>
              </w:rPr>
              <w:t>I fully support this site for development of local affordable housing.  If our farms and local economy are to survive it is imperative that there is affordable housing for young families.  It is important for the village to have a mix of generations living here.</w:t>
            </w:r>
          </w:p>
        </w:tc>
      </w:tr>
      <w:tr w:rsidR="00E5291C" w:rsidRPr="005E7257" w14:paraId="651C643A" w14:textId="77777777" w:rsidTr="004B3CBB">
        <w:tc>
          <w:tcPr>
            <w:tcW w:w="9067" w:type="dxa"/>
            <w:hideMark/>
          </w:tcPr>
          <w:p w14:paraId="6FECA900" w14:textId="77777777" w:rsidR="00E5291C" w:rsidRPr="005E7257" w:rsidRDefault="00E5291C" w:rsidP="004B3CBB">
            <w:pPr>
              <w:rPr>
                <w:rFonts w:ascii="Arial" w:hAnsi="Arial" w:cs="Arial"/>
                <w:sz w:val="24"/>
                <w:szCs w:val="24"/>
              </w:rPr>
            </w:pPr>
            <w:r w:rsidRPr="005E7257">
              <w:rPr>
                <w:rFonts w:ascii="Arial" w:hAnsi="Arial" w:cs="Arial"/>
                <w:sz w:val="24"/>
                <w:szCs w:val="24"/>
              </w:rPr>
              <w:t xml:space="preserve">This is in the main a retirement village and I believe there is a need for housing in the village for young local people as it takes all ages to make up good social </w:t>
            </w:r>
            <w:r w:rsidRPr="005E7257">
              <w:rPr>
                <w:rFonts w:ascii="Arial" w:hAnsi="Arial" w:cs="Arial"/>
                <w:sz w:val="24"/>
                <w:szCs w:val="24"/>
              </w:rPr>
              <w:lastRenderedPageBreak/>
              <w:t>networks.</w:t>
            </w:r>
            <w:r w:rsidRPr="005E7257">
              <w:rPr>
                <w:rFonts w:ascii="Arial" w:hAnsi="Arial" w:cs="Arial"/>
                <w:sz w:val="24"/>
                <w:szCs w:val="24"/>
              </w:rPr>
              <w:br/>
              <w:t xml:space="preserve">However I am concerned about the proposed single carriageway access from the main road up Roadway Lane and then onto the new section of single carriageway at the rear of the properties on Stoney Close. There are congestion problems there now with the 12 properties and the </w:t>
            </w:r>
            <w:proofErr w:type="spellStart"/>
            <w:r w:rsidRPr="005E7257">
              <w:rPr>
                <w:rFonts w:ascii="Arial" w:hAnsi="Arial" w:cs="Arial"/>
                <w:sz w:val="24"/>
                <w:szCs w:val="24"/>
              </w:rPr>
              <w:t>well used</w:t>
            </w:r>
            <w:proofErr w:type="spellEnd"/>
            <w:r w:rsidRPr="005E7257">
              <w:rPr>
                <w:rFonts w:ascii="Arial" w:hAnsi="Arial" w:cs="Arial"/>
                <w:sz w:val="24"/>
                <w:szCs w:val="24"/>
              </w:rPr>
              <w:t xml:space="preserve"> village hall that use Roadway Lane. Could consideration of this be taken into account in the access </w:t>
            </w:r>
            <w:proofErr w:type="gramStart"/>
            <w:r w:rsidRPr="005E7257">
              <w:rPr>
                <w:rFonts w:ascii="Arial" w:hAnsi="Arial" w:cs="Arial"/>
                <w:sz w:val="24"/>
                <w:szCs w:val="24"/>
              </w:rPr>
              <w:t>design.</w:t>
            </w:r>
            <w:proofErr w:type="gramEnd"/>
          </w:p>
        </w:tc>
      </w:tr>
      <w:tr w:rsidR="00E5291C" w:rsidRPr="005E7257" w14:paraId="1C15C5DE" w14:textId="77777777" w:rsidTr="004B3CBB">
        <w:tc>
          <w:tcPr>
            <w:tcW w:w="9067" w:type="dxa"/>
            <w:hideMark/>
          </w:tcPr>
          <w:p w14:paraId="0D3DEF66" w14:textId="77777777" w:rsidR="00E5291C" w:rsidRPr="005E7257" w:rsidRDefault="00E5291C" w:rsidP="004B3CBB">
            <w:pPr>
              <w:rPr>
                <w:rFonts w:ascii="Arial" w:hAnsi="Arial" w:cs="Arial"/>
                <w:sz w:val="24"/>
                <w:szCs w:val="24"/>
              </w:rPr>
            </w:pPr>
            <w:r w:rsidRPr="005E7257">
              <w:rPr>
                <w:rFonts w:ascii="Arial" w:hAnsi="Arial" w:cs="Arial"/>
                <w:sz w:val="24"/>
                <w:szCs w:val="24"/>
              </w:rPr>
              <w:lastRenderedPageBreak/>
              <w:t xml:space="preserve">There is an overriding need to provide local housing for local residents. The whole of the UK has a housing shortage. When my first wife and I bought our first house, a standard 3 bedroom semidetached could be purchased for 3 to 3.5 times an average working </w:t>
            </w:r>
            <w:proofErr w:type="spellStart"/>
            <w:r w:rsidRPr="005E7257">
              <w:rPr>
                <w:rFonts w:ascii="Arial" w:hAnsi="Arial" w:cs="Arial"/>
                <w:sz w:val="24"/>
                <w:szCs w:val="24"/>
              </w:rPr>
              <w:t>mans</w:t>
            </w:r>
            <w:proofErr w:type="spellEnd"/>
            <w:r w:rsidRPr="005E7257">
              <w:rPr>
                <w:rFonts w:ascii="Arial" w:hAnsi="Arial" w:cs="Arial"/>
                <w:sz w:val="24"/>
                <w:szCs w:val="24"/>
              </w:rPr>
              <w:t xml:space="preserve"> salary (about £16k and £5k respectively) and that has moved vastly. You cannot undo history and the only practical way of remedying this is to increase supply. </w:t>
            </w:r>
            <w:r w:rsidRPr="005E7257">
              <w:rPr>
                <w:rFonts w:ascii="Arial" w:hAnsi="Arial" w:cs="Arial"/>
                <w:sz w:val="24"/>
                <w:szCs w:val="24"/>
              </w:rPr>
              <w:br/>
            </w:r>
            <w:r w:rsidRPr="005E7257">
              <w:rPr>
                <w:rFonts w:ascii="Arial" w:hAnsi="Arial" w:cs="Arial"/>
                <w:sz w:val="24"/>
                <w:szCs w:val="24"/>
              </w:rPr>
              <w:br/>
              <w:t>You have my support.</w:t>
            </w:r>
          </w:p>
        </w:tc>
      </w:tr>
    </w:tbl>
    <w:p w14:paraId="0A5496C4" w14:textId="77777777" w:rsidR="00E5291C" w:rsidRDefault="00E5291C" w:rsidP="00E5291C">
      <w:pPr>
        <w:rPr>
          <w:rFonts w:ascii="Arial" w:hAnsi="Arial" w:cs="Arial"/>
          <w:sz w:val="24"/>
          <w:szCs w:val="24"/>
        </w:rPr>
      </w:pPr>
    </w:p>
    <w:p w14:paraId="6A288AC2" w14:textId="77777777" w:rsidR="00E5291C" w:rsidRPr="009C12C4" w:rsidRDefault="00E5291C" w:rsidP="00E5291C">
      <w:pPr>
        <w:rPr>
          <w:rFonts w:ascii="Arial" w:hAnsi="Arial" w:cs="Arial"/>
          <w:b/>
          <w:sz w:val="24"/>
          <w:szCs w:val="24"/>
        </w:rPr>
      </w:pPr>
      <w:r w:rsidRPr="009C12C4">
        <w:rPr>
          <w:rFonts w:ascii="Arial" w:hAnsi="Arial" w:cs="Arial"/>
          <w:b/>
          <w:sz w:val="24"/>
          <w:szCs w:val="24"/>
        </w:rPr>
        <w:t>Comments submitted under Neither Support or Oppose:</w:t>
      </w:r>
    </w:p>
    <w:tbl>
      <w:tblPr>
        <w:tblStyle w:val="TableGrid"/>
        <w:tblW w:w="9067" w:type="dxa"/>
        <w:tblLook w:val="04A0" w:firstRow="1" w:lastRow="0" w:firstColumn="1" w:lastColumn="0" w:noHBand="0" w:noVBand="1"/>
      </w:tblPr>
      <w:tblGrid>
        <w:gridCol w:w="9067"/>
      </w:tblGrid>
      <w:tr w:rsidR="00E5291C" w:rsidRPr="00317BBE" w14:paraId="7295EE20" w14:textId="77777777" w:rsidTr="004B3CBB">
        <w:tc>
          <w:tcPr>
            <w:tcW w:w="9067" w:type="dxa"/>
            <w:hideMark/>
          </w:tcPr>
          <w:p w14:paraId="30601F1A" w14:textId="77777777" w:rsidR="00E5291C" w:rsidRPr="00317BBE" w:rsidRDefault="00E5291C" w:rsidP="004B3CBB">
            <w:pPr>
              <w:rPr>
                <w:rFonts w:ascii="Arial" w:hAnsi="Arial" w:cs="Arial"/>
                <w:sz w:val="24"/>
                <w:szCs w:val="24"/>
              </w:rPr>
            </w:pPr>
            <w:r w:rsidRPr="00317BBE">
              <w:rPr>
                <w:rFonts w:ascii="Arial" w:hAnsi="Arial" w:cs="Arial"/>
                <w:sz w:val="24"/>
                <w:szCs w:val="24"/>
              </w:rPr>
              <w:t>Another site I am not sure how it has been chosen?</w:t>
            </w:r>
            <w:r w:rsidRPr="00317BBE">
              <w:rPr>
                <w:rFonts w:ascii="Arial" w:hAnsi="Arial" w:cs="Arial"/>
                <w:sz w:val="24"/>
                <w:szCs w:val="24"/>
              </w:rPr>
              <w:br/>
              <w:t xml:space="preserve">The </w:t>
            </w:r>
            <w:proofErr w:type="gramStart"/>
            <w:r w:rsidRPr="00317BBE">
              <w:rPr>
                <w:rFonts w:ascii="Arial" w:hAnsi="Arial" w:cs="Arial"/>
                <w:sz w:val="24"/>
                <w:szCs w:val="24"/>
              </w:rPr>
              <w:t>roads  around</w:t>
            </w:r>
            <w:proofErr w:type="gramEnd"/>
            <w:r w:rsidRPr="00317BBE">
              <w:rPr>
                <w:rFonts w:ascii="Arial" w:hAnsi="Arial" w:cs="Arial"/>
                <w:sz w:val="24"/>
                <w:szCs w:val="24"/>
              </w:rPr>
              <w:t xml:space="preserve"> the site are unsuitable for the traffic that 5 units would bring.</w:t>
            </w:r>
            <w:r w:rsidRPr="00317BBE">
              <w:rPr>
                <w:rFonts w:ascii="Arial" w:hAnsi="Arial" w:cs="Arial"/>
                <w:sz w:val="24"/>
                <w:szCs w:val="24"/>
              </w:rPr>
              <w:br/>
              <w:t>It has little employment and no transport links but there is a close community and shop.</w:t>
            </w:r>
          </w:p>
        </w:tc>
      </w:tr>
      <w:tr w:rsidR="00E5291C" w:rsidRPr="00317BBE" w14:paraId="4EC5F8AD" w14:textId="77777777" w:rsidTr="004B3CBB">
        <w:tc>
          <w:tcPr>
            <w:tcW w:w="9067" w:type="dxa"/>
            <w:hideMark/>
          </w:tcPr>
          <w:p w14:paraId="7CDD3EFA" w14:textId="77777777" w:rsidR="00E5291C" w:rsidRPr="00317BBE" w:rsidRDefault="00E5291C" w:rsidP="004B3CBB">
            <w:pPr>
              <w:rPr>
                <w:rFonts w:ascii="Arial" w:hAnsi="Arial" w:cs="Arial"/>
                <w:sz w:val="24"/>
                <w:szCs w:val="24"/>
              </w:rPr>
            </w:pPr>
            <w:r w:rsidRPr="00317BBE">
              <w:rPr>
                <w:rFonts w:ascii="Arial" w:hAnsi="Arial" w:cs="Arial"/>
                <w:sz w:val="24"/>
                <w:szCs w:val="24"/>
              </w:rPr>
              <w:t xml:space="preserve">Reasonable access to site </w:t>
            </w:r>
            <w:r w:rsidRPr="00317BBE">
              <w:rPr>
                <w:rFonts w:ascii="Arial" w:hAnsi="Arial" w:cs="Arial"/>
                <w:sz w:val="24"/>
                <w:szCs w:val="24"/>
              </w:rPr>
              <w:br/>
              <w:t>Edge of village</w:t>
            </w:r>
            <w:r w:rsidRPr="00317BBE">
              <w:rPr>
                <w:rFonts w:ascii="Arial" w:hAnsi="Arial" w:cs="Arial"/>
                <w:sz w:val="24"/>
                <w:szCs w:val="24"/>
              </w:rPr>
              <w:br/>
              <w:t>Access to local amenities</w:t>
            </w:r>
          </w:p>
        </w:tc>
      </w:tr>
      <w:tr w:rsidR="00E5291C" w:rsidRPr="00317BBE" w14:paraId="449E86CC" w14:textId="77777777" w:rsidTr="004B3CBB">
        <w:tc>
          <w:tcPr>
            <w:tcW w:w="9067" w:type="dxa"/>
            <w:hideMark/>
          </w:tcPr>
          <w:p w14:paraId="1BE1E86E" w14:textId="77777777" w:rsidR="00E5291C" w:rsidRPr="00317BBE" w:rsidRDefault="00E5291C" w:rsidP="004B3CBB">
            <w:pPr>
              <w:rPr>
                <w:rFonts w:ascii="Arial" w:hAnsi="Arial" w:cs="Arial"/>
                <w:sz w:val="24"/>
                <w:szCs w:val="24"/>
              </w:rPr>
            </w:pPr>
            <w:r w:rsidRPr="00317BBE">
              <w:rPr>
                <w:rFonts w:ascii="Arial" w:hAnsi="Arial" w:cs="Arial"/>
                <w:sz w:val="24"/>
                <w:szCs w:val="24"/>
              </w:rPr>
              <w:t xml:space="preserve">Further information is needed, including about access to the site, which looks, on the ground, too narrow for the project to be a starter. </w:t>
            </w:r>
            <w:r w:rsidRPr="00317BBE">
              <w:rPr>
                <w:rFonts w:ascii="Arial" w:hAnsi="Arial" w:cs="Arial"/>
                <w:sz w:val="24"/>
                <w:szCs w:val="24"/>
              </w:rPr>
              <w:br/>
              <w:t>Would the "fewer than 5 units" be semi-detached, or other?  Precisely where on the site would they be built? Where would parking, for presumably up to 10 cars, be sited? (There is no village public transport.) What would all the other many, necessary and costly infrastructure provisions involve?</w:t>
            </w:r>
            <w:r w:rsidRPr="00317BBE">
              <w:rPr>
                <w:rFonts w:ascii="Arial" w:hAnsi="Arial" w:cs="Arial"/>
                <w:sz w:val="24"/>
                <w:szCs w:val="24"/>
              </w:rPr>
              <w:br/>
              <w:t>The planning process would no doubt address these and other issues, but a developer would need many more facts before considering this even a distant prospect, in such a small village.</w:t>
            </w:r>
            <w:r w:rsidRPr="00317BBE">
              <w:rPr>
                <w:rFonts w:ascii="Arial" w:hAnsi="Arial" w:cs="Arial"/>
                <w:sz w:val="24"/>
                <w:szCs w:val="24"/>
              </w:rPr>
              <w:br/>
              <w:t xml:space="preserve">Exmoor certainly needs 'affordable housing', to encourage young people to stay on Exmoor, where they currently face the heavy disincentive of high market rates for rents across the </w:t>
            </w:r>
            <w:proofErr w:type="spellStart"/>
            <w:r w:rsidRPr="00317BBE">
              <w:rPr>
                <w:rFonts w:ascii="Arial" w:hAnsi="Arial" w:cs="Arial"/>
                <w:sz w:val="24"/>
                <w:szCs w:val="24"/>
              </w:rPr>
              <w:t>Holnicote</w:t>
            </w:r>
            <w:proofErr w:type="spellEnd"/>
            <w:r w:rsidRPr="00317BBE">
              <w:rPr>
                <w:rFonts w:ascii="Arial" w:hAnsi="Arial" w:cs="Arial"/>
                <w:sz w:val="24"/>
                <w:szCs w:val="24"/>
              </w:rPr>
              <w:t xml:space="preserve"> estate, which practice flies in the face of the expressed wish of the donor of the estate, Sir Thomas Acland, and the clear need, for rents to be low for that very purpose.</w:t>
            </w:r>
          </w:p>
        </w:tc>
      </w:tr>
    </w:tbl>
    <w:p w14:paraId="10A61ADA" w14:textId="77777777" w:rsidR="00E5291C" w:rsidRPr="000048F3" w:rsidRDefault="00E5291C" w:rsidP="00E5291C">
      <w:pPr>
        <w:rPr>
          <w:rFonts w:ascii="Arial" w:hAnsi="Arial" w:cs="Arial"/>
          <w:sz w:val="24"/>
          <w:szCs w:val="24"/>
        </w:rPr>
      </w:pPr>
    </w:p>
    <w:p w14:paraId="4F60CF66" w14:textId="77777777" w:rsidR="00E5291C" w:rsidRPr="009C12C4" w:rsidRDefault="00E5291C" w:rsidP="00E5291C">
      <w:pPr>
        <w:rPr>
          <w:rFonts w:ascii="Arial" w:hAnsi="Arial" w:cs="Arial"/>
          <w:b/>
          <w:sz w:val="24"/>
          <w:szCs w:val="24"/>
        </w:rPr>
      </w:pPr>
      <w:r w:rsidRPr="009C12C4">
        <w:rPr>
          <w:rFonts w:ascii="Arial" w:hAnsi="Arial" w:cs="Arial"/>
          <w:b/>
          <w:sz w:val="24"/>
          <w:szCs w:val="24"/>
        </w:rPr>
        <w:t>Comments submitted under Oppose or Strongly Oppose:</w:t>
      </w:r>
    </w:p>
    <w:tbl>
      <w:tblPr>
        <w:tblStyle w:val="TableGrid"/>
        <w:tblW w:w="9067" w:type="dxa"/>
        <w:tblLook w:val="04A0" w:firstRow="1" w:lastRow="0" w:firstColumn="1" w:lastColumn="0" w:noHBand="0" w:noVBand="1"/>
      </w:tblPr>
      <w:tblGrid>
        <w:gridCol w:w="9067"/>
      </w:tblGrid>
      <w:tr w:rsidR="00E5291C" w:rsidRPr="00317BBE" w14:paraId="5C8E57C7" w14:textId="77777777" w:rsidTr="004B3CBB">
        <w:tc>
          <w:tcPr>
            <w:tcW w:w="9067" w:type="dxa"/>
            <w:hideMark/>
          </w:tcPr>
          <w:p w14:paraId="50014A5B" w14:textId="77777777" w:rsidR="00E5291C" w:rsidRPr="00317BBE" w:rsidRDefault="00E5291C" w:rsidP="004B3CBB">
            <w:pPr>
              <w:rPr>
                <w:rFonts w:ascii="Arial" w:hAnsi="Arial" w:cs="Arial"/>
                <w:sz w:val="24"/>
                <w:szCs w:val="24"/>
              </w:rPr>
            </w:pPr>
            <w:r w:rsidRPr="00317BBE">
              <w:rPr>
                <w:rFonts w:ascii="Arial" w:hAnsi="Arial" w:cs="Arial"/>
                <w:sz w:val="24"/>
                <w:szCs w:val="24"/>
              </w:rPr>
              <w:t>Mainly because of the very narrow access road and more traffic on a narrow lane which already has three access roads (and the Village Hall).</w:t>
            </w:r>
          </w:p>
        </w:tc>
      </w:tr>
      <w:tr w:rsidR="00E5291C" w:rsidRPr="00317BBE" w14:paraId="7D2591D8" w14:textId="77777777" w:rsidTr="004B3CBB">
        <w:tc>
          <w:tcPr>
            <w:tcW w:w="9067" w:type="dxa"/>
            <w:hideMark/>
          </w:tcPr>
          <w:p w14:paraId="5BCA5B83" w14:textId="77777777" w:rsidR="00E5291C" w:rsidRPr="00317BBE" w:rsidRDefault="00E5291C" w:rsidP="004B3CBB">
            <w:pPr>
              <w:rPr>
                <w:rFonts w:ascii="Arial" w:hAnsi="Arial" w:cs="Arial"/>
                <w:sz w:val="24"/>
                <w:szCs w:val="24"/>
              </w:rPr>
            </w:pPr>
            <w:r w:rsidRPr="00317BBE">
              <w:rPr>
                <w:rFonts w:ascii="Arial" w:hAnsi="Arial" w:cs="Arial"/>
                <w:sz w:val="24"/>
                <w:szCs w:val="24"/>
              </w:rPr>
              <w:t>WC has slightly more from amenity point of view than some of the proposed villages which have been put forward as it has a church, village hall, cafe, post office &amp; bar</w:t>
            </w:r>
            <w:r w:rsidRPr="00317BBE">
              <w:rPr>
                <w:rFonts w:ascii="Arial" w:hAnsi="Arial" w:cs="Arial"/>
                <w:sz w:val="24"/>
                <w:szCs w:val="24"/>
              </w:rPr>
              <w:br/>
              <w:t>But has a distinct lack of amenities required by most families or young families in the area</w:t>
            </w:r>
            <w:r w:rsidRPr="00317BBE">
              <w:rPr>
                <w:rFonts w:ascii="Arial" w:hAnsi="Arial" w:cs="Arial"/>
                <w:sz w:val="24"/>
                <w:szCs w:val="24"/>
              </w:rPr>
              <w:br/>
              <w:t>Adding up to 5 houses in a small village would represent a 10%-15% increase in the number of houses in the village</w:t>
            </w:r>
            <w:r w:rsidRPr="00317BBE">
              <w:rPr>
                <w:rFonts w:ascii="Arial" w:hAnsi="Arial" w:cs="Arial"/>
                <w:sz w:val="24"/>
                <w:szCs w:val="24"/>
              </w:rPr>
              <w:br/>
              <w:t>Is not on a gritting or bus route thus would promote car utilisation &amp; would not assist with Somerset Council's carbon neutral targets</w:t>
            </w:r>
            <w:r w:rsidRPr="00317BBE">
              <w:rPr>
                <w:rFonts w:ascii="Arial" w:hAnsi="Arial" w:cs="Arial"/>
                <w:sz w:val="24"/>
                <w:szCs w:val="24"/>
              </w:rPr>
              <w:br/>
            </w:r>
            <w:r w:rsidRPr="00317BBE">
              <w:rPr>
                <w:rFonts w:ascii="Arial" w:hAnsi="Arial" w:cs="Arial"/>
                <w:sz w:val="24"/>
                <w:szCs w:val="24"/>
              </w:rPr>
              <w:lastRenderedPageBreak/>
              <w:t xml:space="preserve">Consultation "the act of exchanging information and opinions about something in order to reach a better understanding of it or to make a decision". Why weren't the roadshows conducted when we weren't in lockdown last summer, we have not been in lockdown for a full year? Why are we asked to have an opinion about proposed sites when the info is </w:t>
            </w:r>
            <w:proofErr w:type="gramStart"/>
            <w:r w:rsidRPr="00317BBE">
              <w:rPr>
                <w:rFonts w:ascii="Arial" w:hAnsi="Arial" w:cs="Arial"/>
                <w:sz w:val="24"/>
                <w:szCs w:val="24"/>
              </w:rPr>
              <w:t>vague.</w:t>
            </w:r>
            <w:proofErr w:type="gramEnd"/>
            <w:r w:rsidRPr="00317BBE">
              <w:rPr>
                <w:rFonts w:ascii="Arial" w:hAnsi="Arial" w:cs="Arial"/>
                <w:sz w:val="24"/>
                <w:szCs w:val="24"/>
              </w:rPr>
              <w:t xml:space="preserve"> The character count is so low which makes this consultation a box ticking exercise, as opposed to proper consultation</w:t>
            </w:r>
          </w:p>
        </w:tc>
      </w:tr>
      <w:tr w:rsidR="00E5291C" w:rsidRPr="00317BBE" w14:paraId="62CE667D" w14:textId="77777777" w:rsidTr="004B3CBB">
        <w:tc>
          <w:tcPr>
            <w:tcW w:w="9067" w:type="dxa"/>
            <w:hideMark/>
          </w:tcPr>
          <w:p w14:paraId="255902D5" w14:textId="77777777" w:rsidR="00E5291C" w:rsidRPr="00317BBE" w:rsidRDefault="00E5291C" w:rsidP="004B3CBB">
            <w:pPr>
              <w:rPr>
                <w:rFonts w:ascii="Arial" w:hAnsi="Arial" w:cs="Arial"/>
                <w:sz w:val="24"/>
                <w:szCs w:val="24"/>
              </w:rPr>
            </w:pPr>
            <w:r w:rsidRPr="00317BBE">
              <w:rPr>
                <w:rFonts w:ascii="Arial" w:hAnsi="Arial" w:cs="Arial"/>
                <w:sz w:val="24"/>
                <w:szCs w:val="24"/>
              </w:rPr>
              <w:lastRenderedPageBreak/>
              <w:t>The proposal of 5 houses is too large for the location. I think two houses would be ideal as I support the development of more house in the village.</w:t>
            </w:r>
          </w:p>
        </w:tc>
      </w:tr>
      <w:tr w:rsidR="00E5291C" w:rsidRPr="00317BBE" w14:paraId="39E647ED" w14:textId="77777777" w:rsidTr="004B3CBB">
        <w:tc>
          <w:tcPr>
            <w:tcW w:w="9067" w:type="dxa"/>
            <w:hideMark/>
          </w:tcPr>
          <w:p w14:paraId="233EC3B2" w14:textId="77777777" w:rsidR="00E5291C" w:rsidRPr="00317BBE" w:rsidRDefault="00E5291C" w:rsidP="004B3CBB">
            <w:pPr>
              <w:rPr>
                <w:rFonts w:ascii="Arial" w:hAnsi="Arial" w:cs="Arial"/>
                <w:sz w:val="24"/>
                <w:szCs w:val="24"/>
              </w:rPr>
            </w:pPr>
            <w:r w:rsidRPr="00317BBE">
              <w:rPr>
                <w:rFonts w:ascii="Arial" w:hAnsi="Arial" w:cs="Arial"/>
                <w:sz w:val="24"/>
                <w:szCs w:val="24"/>
              </w:rPr>
              <w:t xml:space="preserve">Poor access to the village as it stands now, 3 access roads are all single track with passing places giving rise to numerous problems with oncoming </w:t>
            </w:r>
            <w:proofErr w:type="spellStart"/>
            <w:r w:rsidRPr="00317BBE">
              <w:rPr>
                <w:rFonts w:ascii="Arial" w:hAnsi="Arial" w:cs="Arial"/>
                <w:sz w:val="24"/>
                <w:szCs w:val="24"/>
              </w:rPr>
              <w:t>traffic.The</w:t>
            </w:r>
            <w:proofErr w:type="spellEnd"/>
            <w:r w:rsidRPr="00317BBE">
              <w:rPr>
                <w:rFonts w:ascii="Arial" w:hAnsi="Arial" w:cs="Arial"/>
                <w:sz w:val="24"/>
                <w:szCs w:val="24"/>
              </w:rPr>
              <w:t xml:space="preserve"> roads were never designed for the amount of traffic it currently exhibits giving rise to the poor state of them.</w:t>
            </w:r>
          </w:p>
        </w:tc>
      </w:tr>
      <w:tr w:rsidR="00E5291C" w:rsidRPr="00317BBE" w14:paraId="17C413A7" w14:textId="77777777" w:rsidTr="004B3CBB">
        <w:tc>
          <w:tcPr>
            <w:tcW w:w="9067" w:type="dxa"/>
            <w:hideMark/>
          </w:tcPr>
          <w:p w14:paraId="526214C8" w14:textId="77777777" w:rsidR="00E5291C" w:rsidRPr="00317BBE" w:rsidRDefault="00E5291C" w:rsidP="004B3CBB">
            <w:pPr>
              <w:rPr>
                <w:rFonts w:ascii="Arial" w:hAnsi="Arial" w:cs="Arial"/>
                <w:sz w:val="24"/>
                <w:szCs w:val="24"/>
              </w:rPr>
            </w:pPr>
            <w:r w:rsidRPr="00317BBE">
              <w:rPr>
                <w:rFonts w:ascii="Arial" w:hAnsi="Arial" w:cs="Arial"/>
                <w:sz w:val="24"/>
                <w:szCs w:val="24"/>
              </w:rPr>
              <w:t>I suspect that those living in a property in this proposed location would quickly feel aggrieved by the level of noise from the regular (pre-</w:t>
            </w:r>
            <w:proofErr w:type="spellStart"/>
            <w:r w:rsidRPr="00317BBE">
              <w:rPr>
                <w:rFonts w:ascii="Arial" w:hAnsi="Arial" w:cs="Arial"/>
                <w:sz w:val="24"/>
                <w:szCs w:val="24"/>
              </w:rPr>
              <w:t>Covid</w:t>
            </w:r>
            <w:proofErr w:type="spellEnd"/>
            <w:r w:rsidRPr="00317BBE">
              <w:rPr>
                <w:rFonts w:ascii="Arial" w:hAnsi="Arial" w:cs="Arial"/>
                <w:sz w:val="24"/>
                <w:szCs w:val="24"/>
              </w:rPr>
              <w:t xml:space="preserve">) village hall activities. </w:t>
            </w:r>
            <w:r w:rsidRPr="00317BBE">
              <w:rPr>
                <w:rFonts w:ascii="Arial" w:hAnsi="Arial" w:cs="Arial"/>
                <w:sz w:val="24"/>
                <w:szCs w:val="24"/>
              </w:rPr>
              <w:br/>
              <w:t>This in turn, assuming complaints were made, may potentially place them in direct conflict with the regular users of the village hall, potentially blighting their ability to be part of the community.</w:t>
            </w:r>
            <w:r w:rsidRPr="00317BBE">
              <w:rPr>
                <w:rFonts w:ascii="Arial" w:hAnsi="Arial" w:cs="Arial"/>
                <w:sz w:val="24"/>
                <w:szCs w:val="24"/>
              </w:rPr>
              <w:br/>
              <w:t xml:space="preserve">Having said that, should the </w:t>
            </w:r>
            <w:r>
              <w:rPr>
                <w:rFonts w:ascii="Arial" w:hAnsi="Arial" w:cs="Arial"/>
                <w:sz w:val="24"/>
                <w:szCs w:val="24"/>
              </w:rPr>
              <w:t>“</w:t>
            </w:r>
            <w:r w:rsidRPr="00317BBE">
              <w:rPr>
                <w:rFonts w:ascii="Arial" w:hAnsi="Arial" w:cs="Arial"/>
                <w:sz w:val="24"/>
                <w:szCs w:val="24"/>
              </w:rPr>
              <w:t>right</w:t>
            </w:r>
            <w:r>
              <w:rPr>
                <w:rFonts w:ascii="Arial" w:hAnsi="Arial" w:cs="Arial"/>
                <w:sz w:val="24"/>
                <w:szCs w:val="24"/>
              </w:rPr>
              <w:t>”</w:t>
            </w:r>
            <w:r w:rsidRPr="00317BBE">
              <w:rPr>
                <w:rFonts w:ascii="Arial" w:hAnsi="Arial" w:cs="Arial"/>
                <w:sz w:val="24"/>
                <w:szCs w:val="24"/>
              </w:rPr>
              <w:t xml:space="preserve"> type of person (gregarious and highly tolerant of noise) person occupy such a property then their lives may be less blighted.</w:t>
            </w:r>
          </w:p>
        </w:tc>
      </w:tr>
      <w:tr w:rsidR="00E5291C" w:rsidRPr="00317BBE" w14:paraId="28B341BF" w14:textId="77777777" w:rsidTr="004B3CBB">
        <w:tc>
          <w:tcPr>
            <w:tcW w:w="9067" w:type="dxa"/>
            <w:hideMark/>
          </w:tcPr>
          <w:p w14:paraId="58329CB9" w14:textId="77777777" w:rsidR="00E5291C" w:rsidRPr="00317BBE" w:rsidRDefault="00E5291C" w:rsidP="004B3CBB">
            <w:pPr>
              <w:rPr>
                <w:rFonts w:ascii="Arial" w:hAnsi="Arial" w:cs="Arial"/>
                <w:sz w:val="24"/>
                <w:szCs w:val="24"/>
              </w:rPr>
            </w:pPr>
            <w:r w:rsidRPr="00317BBE">
              <w:rPr>
                <w:rFonts w:ascii="Arial" w:hAnsi="Arial" w:cs="Arial"/>
                <w:sz w:val="24"/>
                <w:szCs w:val="24"/>
              </w:rPr>
              <w:t>* Insufficient access</w:t>
            </w:r>
            <w:r w:rsidRPr="00317BBE">
              <w:rPr>
                <w:rFonts w:ascii="Arial" w:hAnsi="Arial" w:cs="Arial"/>
                <w:sz w:val="24"/>
                <w:szCs w:val="24"/>
              </w:rPr>
              <w:br/>
              <w:t>* Inadequacy of parking/loading/turning space</w:t>
            </w:r>
            <w:r w:rsidRPr="00317BBE">
              <w:rPr>
                <w:rFonts w:ascii="Arial" w:hAnsi="Arial" w:cs="Arial"/>
                <w:sz w:val="24"/>
                <w:szCs w:val="24"/>
              </w:rPr>
              <w:br/>
              <w:t>* Traffic generation = traffic safety issues on single file lanes accessing village</w:t>
            </w:r>
            <w:r w:rsidRPr="00317BBE">
              <w:rPr>
                <w:rFonts w:ascii="Arial" w:hAnsi="Arial" w:cs="Arial"/>
                <w:sz w:val="24"/>
                <w:szCs w:val="24"/>
              </w:rPr>
              <w:br/>
              <w:t xml:space="preserve">* Adverse effect on the residential amenity of residents by reason of overlooking, loss of privacy, overshadowing and general loss of property value to local </w:t>
            </w:r>
            <w:proofErr w:type="spellStart"/>
            <w:r w:rsidRPr="00317BBE">
              <w:rPr>
                <w:rFonts w:ascii="Arial" w:hAnsi="Arial" w:cs="Arial"/>
                <w:sz w:val="24"/>
                <w:szCs w:val="24"/>
              </w:rPr>
              <w:t>neighborhood</w:t>
            </w:r>
            <w:proofErr w:type="spellEnd"/>
            <w:r w:rsidRPr="00317BBE">
              <w:rPr>
                <w:rFonts w:ascii="Arial" w:hAnsi="Arial" w:cs="Arial"/>
                <w:sz w:val="24"/>
                <w:szCs w:val="24"/>
              </w:rPr>
              <w:br/>
              <w:t xml:space="preserve">* Effect on conservation area - affordable housing is generally out of character in terms of appearance compared with existing properties in the vicinity and would thus have an </w:t>
            </w:r>
            <w:proofErr w:type="spellStart"/>
            <w:r w:rsidRPr="00317BBE">
              <w:rPr>
                <w:rFonts w:ascii="Arial" w:hAnsi="Arial" w:cs="Arial"/>
                <w:sz w:val="24"/>
                <w:szCs w:val="24"/>
              </w:rPr>
              <w:t>unfavorable</w:t>
            </w:r>
            <w:proofErr w:type="spellEnd"/>
            <w:r w:rsidRPr="00317BBE">
              <w:rPr>
                <w:rFonts w:ascii="Arial" w:hAnsi="Arial" w:cs="Arial"/>
                <w:sz w:val="24"/>
                <w:szCs w:val="24"/>
              </w:rPr>
              <w:t xml:space="preserve"> visual effect on the character of the </w:t>
            </w:r>
            <w:proofErr w:type="spellStart"/>
            <w:r w:rsidRPr="00317BBE">
              <w:rPr>
                <w:rFonts w:ascii="Arial" w:hAnsi="Arial" w:cs="Arial"/>
                <w:sz w:val="24"/>
                <w:szCs w:val="24"/>
              </w:rPr>
              <w:t>neighborhood</w:t>
            </w:r>
            <w:proofErr w:type="spellEnd"/>
            <w:r w:rsidRPr="00317BBE">
              <w:rPr>
                <w:rFonts w:ascii="Arial" w:hAnsi="Arial" w:cs="Arial"/>
                <w:sz w:val="24"/>
                <w:szCs w:val="24"/>
              </w:rPr>
              <w:t xml:space="preserve"> and probable adverse effect on the character and appearance of the existing Conservation Area.</w:t>
            </w:r>
            <w:r w:rsidRPr="00317BBE">
              <w:rPr>
                <w:rFonts w:ascii="Arial" w:hAnsi="Arial" w:cs="Arial"/>
                <w:sz w:val="24"/>
                <w:szCs w:val="24"/>
              </w:rPr>
              <w:br/>
              <w:t>*  No public transport serving village</w:t>
            </w:r>
            <w:r w:rsidRPr="00317BBE">
              <w:rPr>
                <w:rFonts w:ascii="Arial" w:hAnsi="Arial" w:cs="Arial"/>
                <w:sz w:val="24"/>
                <w:szCs w:val="24"/>
              </w:rPr>
              <w:br/>
              <w:t>* Lack of local employment for potential residents</w:t>
            </w:r>
            <w:r w:rsidRPr="00317BBE">
              <w:rPr>
                <w:rFonts w:ascii="Arial" w:hAnsi="Arial" w:cs="Arial"/>
                <w:sz w:val="24"/>
                <w:szCs w:val="24"/>
              </w:rPr>
              <w:br/>
              <w:t>* Proposed plot is currently used as an overflow car park for the village hall, is used regularly as such and no alternative parking is available.</w:t>
            </w:r>
          </w:p>
        </w:tc>
      </w:tr>
      <w:tr w:rsidR="00E5291C" w:rsidRPr="00317BBE" w14:paraId="67F7CD5C" w14:textId="77777777" w:rsidTr="004B3CBB">
        <w:tc>
          <w:tcPr>
            <w:tcW w:w="9067" w:type="dxa"/>
            <w:hideMark/>
          </w:tcPr>
          <w:p w14:paraId="7FEDFC5F" w14:textId="77777777" w:rsidR="00E5291C" w:rsidRPr="00317BBE" w:rsidRDefault="00E5291C" w:rsidP="004B3CBB">
            <w:pPr>
              <w:rPr>
                <w:rFonts w:ascii="Arial" w:hAnsi="Arial" w:cs="Arial"/>
                <w:sz w:val="24"/>
                <w:szCs w:val="24"/>
              </w:rPr>
            </w:pPr>
            <w:r w:rsidRPr="00317BBE">
              <w:rPr>
                <w:rFonts w:ascii="Arial" w:hAnsi="Arial" w:cs="Arial"/>
                <w:sz w:val="24"/>
                <w:szCs w:val="24"/>
              </w:rPr>
              <w:t>The access to this site is not suitable for serving any number of houses on the proposed site as it is very narrow and runs to the rear of the existing housing on Stoney Close. These houses have very little length to the back gardens and an access road to the development would be intrusive. The existing main access road serving not only the Village Hall, but housing to either side is not up to adoption standards and cannot be widened and would be unsuitable for serving additional housing. Besides which it does not have any legal ownership. The only other means of access to the site would be through the Village Hall car park, which must not be allowed as there is barely enough parking for the hall as it is.</w:t>
            </w:r>
            <w:r w:rsidRPr="00317BBE">
              <w:rPr>
                <w:rFonts w:ascii="Arial" w:hAnsi="Arial" w:cs="Arial"/>
                <w:sz w:val="24"/>
                <w:szCs w:val="24"/>
              </w:rPr>
              <w:br/>
              <w:t>The land is within the village envelope, but really is unsuitable on access grounds. If there is a proven need for affordable housing in the village then a suitable alternative site should be found.</w:t>
            </w:r>
          </w:p>
        </w:tc>
      </w:tr>
      <w:tr w:rsidR="00E5291C" w:rsidRPr="00317BBE" w14:paraId="6F29C4A6" w14:textId="77777777" w:rsidTr="004B3CBB">
        <w:tc>
          <w:tcPr>
            <w:tcW w:w="9067" w:type="dxa"/>
            <w:hideMark/>
          </w:tcPr>
          <w:p w14:paraId="288E1E36" w14:textId="77777777" w:rsidR="00E5291C" w:rsidRPr="00317BBE" w:rsidRDefault="00E5291C" w:rsidP="004B3CBB">
            <w:pPr>
              <w:rPr>
                <w:rFonts w:ascii="Arial" w:hAnsi="Arial" w:cs="Arial"/>
                <w:sz w:val="24"/>
                <w:szCs w:val="24"/>
              </w:rPr>
            </w:pPr>
            <w:r w:rsidRPr="00317BBE">
              <w:rPr>
                <w:rFonts w:ascii="Arial" w:hAnsi="Arial" w:cs="Arial"/>
                <w:sz w:val="24"/>
                <w:szCs w:val="24"/>
              </w:rPr>
              <w:t xml:space="preserve">Submission by letter summarised: No leisure facilities; No pub; No bus service; Entrance is field track which is not possible to widen; rack joins road at junction of village hall which is very busy most days; Feeder road is </w:t>
            </w:r>
            <w:proofErr w:type="spellStart"/>
            <w:r w:rsidRPr="00317BBE">
              <w:rPr>
                <w:rFonts w:ascii="Arial" w:hAnsi="Arial" w:cs="Arial"/>
                <w:sz w:val="24"/>
                <w:szCs w:val="24"/>
              </w:rPr>
              <w:t>unadopted</w:t>
            </w:r>
            <w:proofErr w:type="spellEnd"/>
            <w:r w:rsidRPr="00317BBE">
              <w:rPr>
                <w:rFonts w:ascii="Arial" w:hAnsi="Arial" w:cs="Arial"/>
                <w:sz w:val="24"/>
                <w:szCs w:val="24"/>
              </w:rPr>
              <w:t xml:space="preserve"> and maintained by 12 properties; Damage to road surface by construction traffic</w:t>
            </w:r>
          </w:p>
        </w:tc>
      </w:tr>
      <w:tr w:rsidR="00E5291C" w:rsidRPr="00317BBE" w14:paraId="6C014641" w14:textId="77777777" w:rsidTr="004B3CBB">
        <w:tc>
          <w:tcPr>
            <w:tcW w:w="9067" w:type="dxa"/>
            <w:hideMark/>
          </w:tcPr>
          <w:p w14:paraId="3069F5A3" w14:textId="77777777" w:rsidR="00E5291C" w:rsidRPr="00317BBE" w:rsidRDefault="00E5291C" w:rsidP="004B3CBB">
            <w:pPr>
              <w:rPr>
                <w:rFonts w:ascii="Arial" w:hAnsi="Arial" w:cs="Arial"/>
                <w:sz w:val="24"/>
                <w:szCs w:val="24"/>
              </w:rPr>
            </w:pPr>
            <w:r w:rsidRPr="00317BBE">
              <w:rPr>
                <w:rFonts w:ascii="Arial" w:hAnsi="Arial" w:cs="Arial"/>
                <w:sz w:val="24"/>
                <w:szCs w:val="24"/>
              </w:rPr>
              <w:t xml:space="preserve">The road to Wootton Courtenay is </w:t>
            </w:r>
            <w:r>
              <w:rPr>
                <w:rFonts w:ascii="Arial" w:hAnsi="Arial" w:cs="Arial"/>
                <w:sz w:val="24"/>
                <w:szCs w:val="24"/>
              </w:rPr>
              <w:t>basically single track it can’</w:t>
            </w:r>
            <w:r w:rsidRPr="00317BBE">
              <w:rPr>
                <w:rFonts w:ascii="Arial" w:hAnsi="Arial" w:cs="Arial"/>
                <w:sz w:val="24"/>
                <w:szCs w:val="24"/>
              </w:rPr>
              <w:t>t support any more housing.  If it could be improved with more passing places I might reconsider</w:t>
            </w:r>
          </w:p>
        </w:tc>
      </w:tr>
      <w:tr w:rsidR="00E5291C" w:rsidRPr="00317BBE" w14:paraId="46E088A4" w14:textId="77777777" w:rsidTr="004B3CBB">
        <w:tc>
          <w:tcPr>
            <w:tcW w:w="9067" w:type="dxa"/>
            <w:hideMark/>
          </w:tcPr>
          <w:p w14:paraId="07F115DE" w14:textId="77777777" w:rsidR="00E5291C" w:rsidRPr="00317BBE" w:rsidRDefault="00E5291C" w:rsidP="004B3CBB">
            <w:pPr>
              <w:rPr>
                <w:rFonts w:ascii="Arial" w:hAnsi="Arial" w:cs="Arial"/>
                <w:sz w:val="24"/>
                <w:szCs w:val="24"/>
              </w:rPr>
            </w:pPr>
            <w:proofErr w:type="gramStart"/>
            <w:r w:rsidRPr="00317BBE">
              <w:rPr>
                <w:rFonts w:ascii="Arial" w:hAnsi="Arial" w:cs="Arial"/>
                <w:sz w:val="24"/>
                <w:szCs w:val="24"/>
              </w:rPr>
              <w:lastRenderedPageBreak/>
              <w:t>as</w:t>
            </w:r>
            <w:proofErr w:type="gramEnd"/>
            <w:r w:rsidRPr="00317BBE">
              <w:rPr>
                <w:rFonts w:ascii="Arial" w:hAnsi="Arial" w:cs="Arial"/>
                <w:sz w:val="24"/>
                <w:szCs w:val="24"/>
              </w:rPr>
              <w:t xml:space="preserve"> above   (No new houses should be built in the national park.  Let existing houses be bought and given for affordable housing.  National parks are for wildlife, not for building new houses which bring additional cars and infrastructure needs.)</w:t>
            </w:r>
          </w:p>
        </w:tc>
      </w:tr>
      <w:tr w:rsidR="00E5291C" w:rsidRPr="00317BBE" w14:paraId="6796670D" w14:textId="77777777" w:rsidTr="004B3CBB">
        <w:tc>
          <w:tcPr>
            <w:tcW w:w="9067" w:type="dxa"/>
            <w:hideMark/>
          </w:tcPr>
          <w:p w14:paraId="2EE6CEC0" w14:textId="77777777" w:rsidR="00E5291C" w:rsidRPr="00317BBE" w:rsidRDefault="00E5291C" w:rsidP="004B3CBB">
            <w:pPr>
              <w:rPr>
                <w:rFonts w:ascii="Arial" w:hAnsi="Arial" w:cs="Arial"/>
                <w:sz w:val="24"/>
                <w:szCs w:val="24"/>
              </w:rPr>
            </w:pPr>
            <w:r w:rsidRPr="00317BBE">
              <w:rPr>
                <w:rFonts w:ascii="Arial" w:hAnsi="Arial" w:cs="Arial"/>
                <w:sz w:val="24"/>
                <w:szCs w:val="24"/>
              </w:rPr>
              <w:t xml:space="preserve">Wootton Courtenay is predominantly a retirement village with the average age of the population over retirement age </w:t>
            </w:r>
            <w:proofErr w:type="gramStart"/>
            <w:r w:rsidRPr="00317BBE">
              <w:rPr>
                <w:rFonts w:ascii="Arial" w:hAnsi="Arial" w:cs="Arial"/>
                <w:sz w:val="24"/>
                <w:szCs w:val="24"/>
              </w:rPr>
              <w:t>with ,virtually</w:t>
            </w:r>
            <w:proofErr w:type="gramEnd"/>
            <w:r w:rsidRPr="00317BBE">
              <w:rPr>
                <w:rFonts w:ascii="Arial" w:hAnsi="Arial" w:cs="Arial"/>
                <w:sz w:val="24"/>
                <w:szCs w:val="24"/>
              </w:rPr>
              <w:t xml:space="preserve"> no employment in the area. The local farms tend to have tied accommodation for workers, what few there are. The post office/ shop has its own three bedroomed flat which is currently available at a peppercorn rent and so far has had no takers.</w:t>
            </w:r>
            <w:r w:rsidRPr="00317BBE">
              <w:rPr>
                <w:rFonts w:ascii="Arial" w:hAnsi="Arial" w:cs="Arial"/>
                <w:sz w:val="24"/>
                <w:szCs w:val="24"/>
              </w:rPr>
              <w:br/>
              <w:t>There are also about 10 rental properties in the village. Plus the National Trust rental properties.</w:t>
            </w:r>
            <w:r w:rsidRPr="00317BBE">
              <w:rPr>
                <w:rFonts w:ascii="Arial" w:hAnsi="Arial" w:cs="Arial"/>
                <w:sz w:val="24"/>
                <w:szCs w:val="24"/>
              </w:rPr>
              <w:br/>
              <w:t>The field in question provides a valuable habitat to flora and fauna so unique to Exmoor.</w:t>
            </w:r>
            <w:r w:rsidRPr="00317BBE">
              <w:rPr>
                <w:rFonts w:ascii="Arial" w:hAnsi="Arial" w:cs="Arial"/>
                <w:sz w:val="24"/>
                <w:szCs w:val="24"/>
              </w:rPr>
              <w:br/>
              <w:t xml:space="preserve">The proposed access is privately owned and </w:t>
            </w:r>
            <w:proofErr w:type="gramStart"/>
            <w:r w:rsidRPr="00317BBE">
              <w:rPr>
                <w:rFonts w:ascii="Arial" w:hAnsi="Arial" w:cs="Arial"/>
                <w:sz w:val="24"/>
                <w:szCs w:val="24"/>
              </w:rPr>
              <w:t>it  is</w:t>
            </w:r>
            <w:proofErr w:type="gramEnd"/>
            <w:r w:rsidRPr="00317BBE">
              <w:rPr>
                <w:rFonts w:ascii="Arial" w:hAnsi="Arial" w:cs="Arial"/>
                <w:sz w:val="24"/>
                <w:szCs w:val="24"/>
              </w:rPr>
              <w:t xml:space="preserve"> not part of the proposed development site and the visibility turning onto the public highway is substandard and dangerous as you cannot see cyclists, walkers and horses coming  who regularly use the byway to access the paths on </w:t>
            </w:r>
            <w:proofErr w:type="spellStart"/>
            <w:r w:rsidRPr="00317BBE">
              <w:rPr>
                <w:rFonts w:ascii="Arial" w:hAnsi="Arial" w:cs="Arial"/>
                <w:sz w:val="24"/>
                <w:szCs w:val="24"/>
              </w:rPr>
              <w:t>Grabbist</w:t>
            </w:r>
            <w:proofErr w:type="spellEnd"/>
            <w:r w:rsidRPr="00317BBE">
              <w:rPr>
                <w:rFonts w:ascii="Arial" w:hAnsi="Arial" w:cs="Arial"/>
                <w:sz w:val="24"/>
                <w:szCs w:val="24"/>
              </w:rPr>
              <w:t xml:space="preserve">. </w:t>
            </w:r>
            <w:r w:rsidRPr="00317BBE">
              <w:rPr>
                <w:rFonts w:ascii="Arial" w:hAnsi="Arial" w:cs="Arial"/>
                <w:sz w:val="24"/>
                <w:szCs w:val="24"/>
              </w:rPr>
              <w:br/>
              <w:t>There are various brown field sites in the area where buildings could be utilised which would be less damaging to the environment and Exmoor</w:t>
            </w:r>
          </w:p>
        </w:tc>
      </w:tr>
      <w:tr w:rsidR="00E5291C" w:rsidRPr="00317BBE" w14:paraId="5D141CA4" w14:textId="77777777" w:rsidTr="004B3CBB">
        <w:tc>
          <w:tcPr>
            <w:tcW w:w="9067" w:type="dxa"/>
            <w:hideMark/>
          </w:tcPr>
          <w:p w14:paraId="0FFC4C9F" w14:textId="77777777" w:rsidR="00E5291C" w:rsidRPr="00317BBE" w:rsidRDefault="00E5291C" w:rsidP="004B3CBB">
            <w:pPr>
              <w:rPr>
                <w:rFonts w:ascii="Arial" w:hAnsi="Arial" w:cs="Arial"/>
                <w:sz w:val="24"/>
                <w:szCs w:val="24"/>
              </w:rPr>
            </w:pPr>
            <w:r w:rsidRPr="00317BBE">
              <w:rPr>
                <w:rFonts w:ascii="Arial" w:hAnsi="Arial" w:cs="Arial"/>
                <w:sz w:val="24"/>
                <w:szCs w:val="24"/>
              </w:rPr>
              <w:t xml:space="preserve">The consultation question asked if there was a need for housing for young </w:t>
            </w:r>
            <w:proofErr w:type="spellStart"/>
            <w:r w:rsidRPr="00317BBE">
              <w:rPr>
                <w:rFonts w:ascii="Arial" w:hAnsi="Arial" w:cs="Arial"/>
                <w:sz w:val="24"/>
                <w:szCs w:val="24"/>
              </w:rPr>
              <w:t>people</w:t>
            </w:r>
            <w:proofErr w:type="gramStart"/>
            <w:r w:rsidRPr="00317BBE">
              <w:rPr>
                <w:rFonts w:ascii="Arial" w:hAnsi="Arial" w:cs="Arial"/>
                <w:sz w:val="24"/>
                <w:szCs w:val="24"/>
              </w:rPr>
              <w:t>,nothing</w:t>
            </w:r>
            <w:proofErr w:type="spellEnd"/>
            <w:proofErr w:type="gramEnd"/>
            <w:r w:rsidRPr="00317BBE">
              <w:rPr>
                <w:rFonts w:ascii="Arial" w:hAnsi="Arial" w:cs="Arial"/>
                <w:sz w:val="24"/>
                <w:szCs w:val="24"/>
              </w:rPr>
              <w:t xml:space="preserve"> here restricts the housing to the young.</w:t>
            </w:r>
            <w:r w:rsidRPr="00317BBE">
              <w:rPr>
                <w:rFonts w:ascii="Arial" w:hAnsi="Arial" w:cs="Arial"/>
                <w:sz w:val="24"/>
                <w:szCs w:val="24"/>
              </w:rPr>
              <w:br/>
              <w:t xml:space="preserve">  Many houses in village already, empty tax changes and incentives could make these available.</w:t>
            </w:r>
            <w:r w:rsidRPr="00317BBE">
              <w:rPr>
                <w:rFonts w:ascii="Arial" w:hAnsi="Arial" w:cs="Arial"/>
                <w:sz w:val="24"/>
                <w:szCs w:val="24"/>
              </w:rPr>
              <w:br/>
              <w:t xml:space="preserve">  Most houses in village are </w:t>
            </w:r>
            <w:proofErr w:type="spellStart"/>
            <w:r w:rsidRPr="00317BBE">
              <w:rPr>
                <w:rFonts w:ascii="Arial" w:hAnsi="Arial" w:cs="Arial"/>
                <w:sz w:val="24"/>
                <w:szCs w:val="24"/>
              </w:rPr>
              <w:t>under utilized</w:t>
            </w:r>
            <w:proofErr w:type="spellEnd"/>
            <w:r w:rsidRPr="00317BBE">
              <w:rPr>
                <w:rFonts w:ascii="Arial" w:hAnsi="Arial" w:cs="Arial"/>
                <w:sz w:val="24"/>
                <w:szCs w:val="24"/>
              </w:rPr>
              <w:t xml:space="preserve"> and could create annexes, more imagination with planning with restrictions to usage.</w:t>
            </w:r>
            <w:r w:rsidRPr="00317BBE">
              <w:rPr>
                <w:rFonts w:ascii="Arial" w:hAnsi="Arial" w:cs="Arial"/>
                <w:sz w:val="24"/>
                <w:szCs w:val="24"/>
              </w:rPr>
              <w:br/>
              <w:t xml:space="preserve">  Agricultural ties should not be lifted. </w:t>
            </w:r>
            <w:r w:rsidRPr="00317BBE">
              <w:rPr>
                <w:rFonts w:ascii="Arial" w:hAnsi="Arial" w:cs="Arial"/>
                <w:sz w:val="24"/>
                <w:szCs w:val="24"/>
              </w:rPr>
              <w:br/>
              <w:t xml:space="preserve">  Access to site is totally unsuitable for probably another 10 cars </w:t>
            </w:r>
            <w:r w:rsidRPr="00317BBE">
              <w:rPr>
                <w:rFonts w:ascii="Arial" w:hAnsi="Arial" w:cs="Arial"/>
                <w:sz w:val="24"/>
                <w:szCs w:val="24"/>
              </w:rPr>
              <w:br/>
              <w:t xml:space="preserve">  Roads in out of village unsuitable for up to 40 more </w:t>
            </w:r>
            <w:proofErr w:type="spellStart"/>
            <w:r w:rsidRPr="00317BBE">
              <w:rPr>
                <w:rFonts w:ascii="Arial" w:hAnsi="Arial" w:cs="Arial"/>
                <w:sz w:val="24"/>
                <w:szCs w:val="24"/>
              </w:rPr>
              <w:t>Minehead</w:t>
            </w:r>
            <w:proofErr w:type="spellEnd"/>
            <w:r w:rsidRPr="00317BBE">
              <w:rPr>
                <w:rFonts w:ascii="Arial" w:hAnsi="Arial" w:cs="Arial"/>
                <w:sz w:val="24"/>
                <w:szCs w:val="24"/>
              </w:rPr>
              <w:t xml:space="preserve"> journeys a day</w:t>
            </w:r>
            <w:proofErr w:type="gramStart"/>
            <w:r w:rsidRPr="00317BBE">
              <w:rPr>
                <w:rFonts w:ascii="Arial" w:hAnsi="Arial" w:cs="Arial"/>
                <w:sz w:val="24"/>
                <w:szCs w:val="24"/>
              </w:rPr>
              <w:t>.(</w:t>
            </w:r>
            <w:proofErr w:type="gramEnd"/>
            <w:r w:rsidRPr="00317BBE">
              <w:rPr>
                <w:rFonts w:ascii="Arial" w:hAnsi="Arial" w:cs="Arial"/>
                <w:sz w:val="24"/>
                <w:szCs w:val="24"/>
              </w:rPr>
              <w:t>to and from work and recreation.)</w:t>
            </w:r>
            <w:r w:rsidRPr="00317BBE">
              <w:rPr>
                <w:rFonts w:ascii="Arial" w:hAnsi="Arial" w:cs="Arial"/>
                <w:sz w:val="24"/>
                <w:szCs w:val="24"/>
              </w:rPr>
              <w:br/>
              <w:t xml:space="preserve">  Lower part of village already at flooding risk partly due to housing to west of site and climate change. Adequate drainage from site will be difficult.</w:t>
            </w:r>
            <w:r w:rsidRPr="00317BBE">
              <w:rPr>
                <w:rFonts w:ascii="Arial" w:hAnsi="Arial" w:cs="Arial"/>
                <w:sz w:val="24"/>
                <w:szCs w:val="24"/>
              </w:rPr>
              <w:br/>
              <w:t xml:space="preserve">  Expensive site to develop due to access and drainage </w:t>
            </w:r>
            <w:proofErr w:type="spellStart"/>
            <w:r w:rsidRPr="00317BBE">
              <w:rPr>
                <w:rFonts w:ascii="Arial" w:hAnsi="Arial" w:cs="Arial"/>
                <w:sz w:val="24"/>
                <w:szCs w:val="24"/>
              </w:rPr>
              <w:t>ect</w:t>
            </w:r>
            <w:proofErr w:type="spellEnd"/>
            <w:r w:rsidRPr="00317BBE">
              <w:rPr>
                <w:rFonts w:ascii="Arial" w:hAnsi="Arial" w:cs="Arial"/>
                <w:sz w:val="24"/>
                <w:szCs w:val="24"/>
              </w:rPr>
              <w:t>.</w:t>
            </w:r>
          </w:p>
        </w:tc>
      </w:tr>
      <w:tr w:rsidR="00E5291C" w:rsidRPr="00317BBE" w14:paraId="5BF6DA63" w14:textId="77777777" w:rsidTr="004B3CBB">
        <w:tc>
          <w:tcPr>
            <w:tcW w:w="9067" w:type="dxa"/>
            <w:hideMark/>
          </w:tcPr>
          <w:p w14:paraId="679BB836" w14:textId="77777777" w:rsidR="00E5291C" w:rsidRPr="00317BBE" w:rsidRDefault="00E5291C" w:rsidP="004B3CBB">
            <w:pPr>
              <w:rPr>
                <w:rFonts w:ascii="Arial" w:hAnsi="Arial" w:cs="Arial"/>
                <w:sz w:val="24"/>
                <w:szCs w:val="24"/>
              </w:rPr>
            </w:pPr>
            <w:r w:rsidRPr="00317BBE">
              <w:rPr>
                <w:rFonts w:ascii="Arial" w:hAnsi="Arial" w:cs="Arial"/>
                <w:sz w:val="24"/>
                <w:szCs w:val="24"/>
              </w:rPr>
              <w:t xml:space="preserve">Lots of same reasons as above.   (I was born and have lived in </w:t>
            </w:r>
            <w:proofErr w:type="spellStart"/>
            <w:r w:rsidRPr="00317BBE">
              <w:rPr>
                <w:rFonts w:ascii="Arial" w:hAnsi="Arial" w:cs="Arial"/>
                <w:sz w:val="24"/>
                <w:szCs w:val="24"/>
              </w:rPr>
              <w:t>Timbercombe</w:t>
            </w:r>
            <w:proofErr w:type="spellEnd"/>
            <w:r w:rsidRPr="00317BBE">
              <w:rPr>
                <w:rFonts w:ascii="Arial" w:hAnsi="Arial" w:cs="Arial"/>
                <w:sz w:val="24"/>
                <w:szCs w:val="24"/>
              </w:rPr>
              <w:t xml:space="preserve"> my whole life.  I went to the local school and have always wanted to continue living here.  My generation (I am 55 years old) fortunately had Vicarage Court built just when I was trying to settle down with my own young family.  This allowed lots of local people to raise their families in the village with affordable housing.  Unfortunately, local young families now are unable to get family sized housing.  This is due to the lack of availability of housing, not because they don't want to settle here.  There are currently older couples and single people from my generation still living in 3 bed houses, and there are none available for new young families.  The local community and school would benefit greatly from more young people in the village.)</w:t>
            </w:r>
          </w:p>
        </w:tc>
      </w:tr>
      <w:tr w:rsidR="00E5291C" w:rsidRPr="00317BBE" w14:paraId="2EC89607" w14:textId="77777777" w:rsidTr="004B3CBB">
        <w:tc>
          <w:tcPr>
            <w:tcW w:w="9067" w:type="dxa"/>
            <w:hideMark/>
          </w:tcPr>
          <w:p w14:paraId="282501F3" w14:textId="77777777" w:rsidR="00E5291C" w:rsidRPr="00317BBE" w:rsidRDefault="00E5291C" w:rsidP="004B3CBB">
            <w:pPr>
              <w:rPr>
                <w:rFonts w:ascii="Arial" w:hAnsi="Arial" w:cs="Arial"/>
                <w:sz w:val="24"/>
                <w:szCs w:val="24"/>
              </w:rPr>
            </w:pPr>
            <w:proofErr w:type="gramStart"/>
            <w:r w:rsidRPr="00317BBE">
              <w:rPr>
                <w:rFonts w:ascii="Arial" w:hAnsi="Arial" w:cs="Arial"/>
                <w:sz w:val="24"/>
                <w:szCs w:val="24"/>
              </w:rPr>
              <w:t>overdevelopment</w:t>
            </w:r>
            <w:proofErr w:type="gramEnd"/>
            <w:r w:rsidRPr="00317BBE">
              <w:rPr>
                <w:rFonts w:ascii="Arial" w:hAnsi="Arial" w:cs="Arial"/>
                <w:sz w:val="24"/>
                <w:szCs w:val="24"/>
              </w:rPr>
              <w:t xml:space="preserve"> of the local area.</w:t>
            </w:r>
            <w:r w:rsidRPr="00317BBE">
              <w:rPr>
                <w:rFonts w:ascii="Arial" w:hAnsi="Arial" w:cs="Arial"/>
                <w:sz w:val="24"/>
                <w:szCs w:val="24"/>
              </w:rPr>
              <w:br/>
              <w:t>No access to council maintained highway</w:t>
            </w:r>
          </w:p>
        </w:tc>
      </w:tr>
    </w:tbl>
    <w:p w14:paraId="3C3C65DF" w14:textId="7FE1F0CC" w:rsidR="009207C8" w:rsidRDefault="009207C8">
      <w:pPr>
        <w:rPr>
          <w:rFonts w:ascii="Arial" w:hAnsi="Arial" w:cs="Arial"/>
          <w:b/>
          <w:sz w:val="24"/>
          <w:szCs w:val="24"/>
          <w:u w:val="single"/>
        </w:rPr>
      </w:pPr>
    </w:p>
    <w:p w14:paraId="3919FE35" w14:textId="77777777" w:rsidR="00E5291C" w:rsidRDefault="00E5291C">
      <w:pPr>
        <w:rPr>
          <w:rFonts w:ascii="Arial" w:hAnsi="Arial" w:cs="Arial"/>
          <w:b/>
          <w:sz w:val="24"/>
          <w:szCs w:val="24"/>
          <w:u w:val="single"/>
        </w:rPr>
      </w:pPr>
      <w:r>
        <w:rPr>
          <w:rFonts w:ascii="Arial" w:hAnsi="Arial" w:cs="Arial"/>
          <w:b/>
          <w:sz w:val="24"/>
          <w:szCs w:val="24"/>
          <w:u w:val="single"/>
        </w:rPr>
        <w:br w:type="page"/>
      </w:r>
    </w:p>
    <w:p w14:paraId="75DFA301" w14:textId="19DFC875" w:rsidR="0093566D" w:rsidRPr="009207C8" w:rsidRDefault="009207C8" w:rsidP="0093566D">
      <w:pPr>
        <w:rPr>
          <w:rFonts w:ascii="Arial" w:hAnsi="Arial" w:cs="Arial"/>
          <w:b/>
          <w:sz w:val="24"/>
          <w:szCs w:val="24"/>
          <w:u w:val="single"/>
        </w:rPr>
      </w:pPr>
      <w:r w:rsidRPr="009207C8">
        <w:rPr>
          <w:rFonts w:ascii="Arial" w:hAnsi="Arial" w:cs="Arial"/>
          <w:b/>
          <w:sz w:val="24"/>
          <w:szCs w:val="24"/>
          <w:u w:val="single"/>
        </w:rPr>
        <w:lastRenderedPageBreak/>
        <w:t>Appendix 8 – B</w:t>
      </w:r>
      <w:r w:rsidR="0093566D" w:rsidRPr="009207C8">
        <w:rPr>
          <w:rFonts w:ascii="Arial" w:hAnsi="Arial" w:cs="Arial"/>
          <w:b/>
          <w:sz w:val="24"/>
          <w:szCs w:val="24"/>
          <w:u w:val="single"/>
        </w:rPr>
        <w:t xml:space="preserve">reakdown of location </w:t>
      </w:r>
      <w:r w:rsidR="001C1324" w:rsidRPr="009207C8">
        <w:rPr>
          <w:rFonts w:ascii="Arial" w:hAnsi="Arial" w:cs="Arial"/>
          <w:b/>
          <w:sz w:val="24"/>
          <w:szCs w:val="24"/>
          <w:u w:val="single"/>
        </w:rPr>
        <w:t>“</w:t>
      </w:r>
      <w:r w:rsidR="0093566D" w:rsidRPr="009207C8">
        <w:rPr>
          <w:rFonts w:ascii="Arial" w:hAnsi="Arial" w:cs="Arial"/>
          <w:b/>
          <w:sz w:val="24"/>
          <w:szCs w:val="24"/>
          <w:u w:val="single"/>
        </w:rPr>
        <w:t>Other</w:t>
      </w:r>
      <w:r w:rsidR="001C1324" w:rsidRPr="009207C8">
        <w:rPr>
          <w:rFonts w:ascii="Arial" w:hAnsi="Arial" w:cs="Arial"/>
          <w:b/>
          <w:sz w:val="24"/>
          <w:szCs w:val="24"/>
          <w:u w:val="single"/>
        </w:rPr>
        <w:t>”</w:t>
      </w:r>
      <w:r w:rsidR="0093566D" w:rsidRPr="009207C8">
        <w:rPr>
          <w:rFonts w:ascii="Arial" w:hAnsi="Arial" w:cs="Arial"/>
          <w:b/>
          <w:sz w:val="24"/>
          <w:szCs w:val="24"/>
          <w:u w:val="single"/>
        </w:rPr>
        <w:t>:</w:t>
      </w:r>
    </w:p>
    <w:p w14:paraId="7D135563" w14:textId="6E437FB2" w:rsidR="0093566D" w:rsidRDefault="001C7AAE" w:rsidP="0093566D">
      <w:pPr>
        <w:rPr>
          <w:rFonts w:ascii="Arial" w:hAnsi="Arial" w:cs="Arial"/>
          <w:sz w:val="24"/>
          <w:szCs w:val="24"/>
        </w:rPr>
      </w:pPr>
      <w:r>
        <w:rPr>
          <w:rFonts w:ascii="Arial" w:hAnsi="Arial" w:cs="Arial"/>
          <w:sz w:val="24"/>
          <w:szCs w:val="24"/>
        </w:rPr>
        <w:t>In total, 1</w:t>
      </w:r>
      <w:r w:rsidR="009207C8">
        <w:rPr>
          <w:rFonts w:ascii="Arial" w:hAnsi="Arial" w:cs="Arial"/>
          <w:sz w:val="24"/>
          <w:szCs w:val="24"/>
        </w:rPr>
        <w:t>0</w:t>
      </w:r>
      <w:r>
        <w:rPr>
          <w:rFonts w:ascii="Arial" w:hAnsi="Arial" w:cs="Arial"/>
          <w:sz w:val="24"/>
          <w:szCs w:val="24"/>
        </w:rPr>
        <w:t xml:space="preserve"> respondents identified their location as “Other”.  </w:t>
      </w:r>
      <w:r w:rsidR="0093566D">
        <w:rPr>
          <w:rFonts w:ascii="Arial" w:hAnsi="Arial" w:cs="Arial"/>
          <w:sz w:val="24"/>
          <w:szCs w:val="24"/>
        </w:rPr>
        <w:t xml:space="preserve">The following shows the detail </w:t>
      </w:r>
      <w:r>
        <w:rPr>
          <w:rFonts w:ascii="Arial" w:hAnsi="Arial" w:cs="Arial"/>
          <w:sz w:val="24"/>
          <w:szCs w:val="24"/>
        </w:rPr>
        <w:t xml:space="preserve">location </w:t>
      </w:r>
      <w:r w:rsidR="0093566D">
        <w:rPr>
          <w:rFonts w:ascii="Arial" w:hAnsi="Arial" w:cs="Arial"/>
          <w:sz w:val="24"/>
          <w:szCs w:val="24"/>
        </w:rPr>
        <w:t xml:space="preserve">entered </w:t>
      </w:r>
      <w:r>
        <w:rPr>
          <w:rFonts w:ascii="Arial" w:hAnsi="Arial" w:cs="Arial"/>
          <w:sz w:val="24"/>
          <w:szCs w:val="24"/>
        </w:rPr>
        <w:t>by each of these</w:t>
      </w:r>
      <w:r w:rsidR="0093566D">
        <w:rPr>
          <w:rFonts w:ascii="Arial" w:hAnsi="Arial" w:cs="Arial"/>
          <w:sz w:val="24"/>
          <w:szCs w:val="24"/>
        </w:rPr>
        <w:t xml:space="preserve"> respondents:</w:t>
      </w:r>
    </w:p>
    <w:tbl>
      <w:tblPr>
        <w:tblStyle w:val="TableGrid"/>
        <w:tblW w:w="0" w:type="auto"/>
        <w:tblLook w:val="04A0" w:firstRow="1" w:lastRow="0" w:firstColumn="1" w:lastColumn="0" w:noHBand="0" w:noVBand="1"/>
      </w:tblPr>
      <w:tblGrid>
        <w:gridCol w:w="5665"/>
      </w:tblGrid>
      <w:tr w:rsidR="0093566D" w:rsidRPr="0093566D" w14:paraId="1C8484D9" w14:textId="77777777" w:rsidTr="0093566D">
        <w:trPr>
          <w:trHeight w:val="300"/>
        </w:trPr>
        <w:tc>
          <w:tcPr>
            <w:tcW w:w="5665" w:type="dxa"/>
            <w:noWrap/>
            <w:hideMark/>
          </w:tcPr>
          <w:p w14:paraId="7D57632C" w14:textId="532648A4" w:rsidR="0093566D" w:rsidRPr="0093566D" w:rsidRDefault="0093566D">
            <w:pPr>
              <w:rPr>
                <w:rFonts w:ascii="Arial" w:hAnsi="Arial" w:cs="Arial"/>
                <w:sz w:val="24"/>
                <w:szCs w:val="24"/>
              </w:rPr>
            </w:pPr>
            <w:r w:rsidRPr="0093566D">
              <w:rPr>
                <w:rFonts w:ascii="Arial" w:hAnsi="Arial" w:cs="Arial"/>
                <w:sz w:val="24"/>
                <w:szCs w:val="24"/>
              </w:rPr>
              <w:t>Not defined - paper copy</w:t>
            </w:r>
            <w:r>
              <w:rPr>
                <w:rFonts w:ascii="Arial" w:hAnsi="Arial" w:cs="Arial"/>
                <w:sz w:val="24"/>
                <w:szCs w:val="24"/>
              </w:rPr>
              <w:t xml:space="preserve"> of survey submitted</w:t>
            </w:r>
          </w:p>
        </w:tc>
      </w:tr>
      <w:tr w:rsidR="0093566D" w:rsidRPr="0093566D" w14:paraId="6A7D3485" w14:textId="77777777" w:rsidTr="0093566D">
        <w:trPr>
          <w:trHeight w:val="300"/>
        </w:trPr>
        <w:tc>
          <w:tcPr>
            <w:tcW w:w="5665" w:type="dxa"/>
            <w:noWrap/>
            <w:hideMark/>
          </w:tcPr>
          <w:p w14:paraId="22E94809" w14:textId="77777777" w:rsidR="0093566D" w:rsidRPr="0093566D" w:rsidRDefault="0093566D">
            <w:pPr>
              <w:rPr>
                <w:rFonts w:ascii="Arial" w:hAnsi="Arial" w:cs="Arial"/>
                <w:sz w:val="24"/>
                <w:szCs w:val="24"/>
              </w:rPr>
            </w:pPr>
            <w:proofErr w:type="spellStart"/>
            <w:r w:rsidRPr="0093566D">
              <w:rPr>
                <w:rFonts w:ascii="Arial" w:hAnsi="Arial" w:cs="Arial"/>
                <w:sz w:val="24"/>
                <w:szCs w:val="24"/>
              </w:rPr>
              <w:t>Willand</w:t>
            </w:r>
            <w:proofErr w:type="spellEnd"/>
          </w:p>
        </w:tc>
      </w:tr>
      <w:tr w:rsidR="0093566D" w:rsidRPr="0093566D" w14:paraId="2CC1BC2B" w14:textId="77777777" w:rsidTr="0093566D">
        <w:trPr>
          <w:trHeight w:val="300"/>
        </w:trPr>
        <w:tc>
          <w:tcPr>
            <w:tcW w:w="5665" w:type="dxa"/>
            <w:noWrap/>
            <w:hideMark/>
          </w:tcPr>
          <w:p w14:paraId="6054B572" w14:textId="77777777" w:rsidR="0093566D" w:rsidRPr="0093566D" w:rsidRDefault="0093566D">
            <w:pPr>
              <w:rPr>
                <w:rFonts w:ascii="Arial" w:hAnsi="Arial" w:cs="Arial"/>
                <w:sz w:val="24"/>
                <w:szCs w:val="24"/>
              </w:rPr>
            </w:pPr>
            <w:r w:rsidRPr="0093566D">
              <w:rPr>
                <w:rFonts w:ascii="Arial" w:hAnsi="Arial" w:cs="Arial"/>
                <w:sz w:val="24"/>
                <w:szCs w:val="24"/>
              </w:rPr>
              <w:t>Brompton Regis</w:t>
            </w:r>
          </w:p>
        </w:tc>
      </w:tr>
      <w:tr w:rsidR="0093566D" w:rsidRPr="0093566D" w14:paraId="3C42B186" w14:textId="77777777" w:rsidTr="0093566D">
        <w:trPr>
          <w:trHeight w:val="300"/>
        </w:trPr>
        <w:tc>
          <w:tcPr>
            <w:tcW w:w="5665" w:type="dxa"/>
            <w:noWrap/>
            <w:hideMark/>
          </w:tcPr>
          <w:p w14:paraId="1F5C8ABA" w14:textId="77777777" w:rsidR="0093566D" w:rsidRPr="0093566D" w:rsidRDefault="0093566D">
            <w:pPr>
              <w:rPr>
                <w:rFonts w:ascii="Arial" w:hAnsi="Arial" w:cs="Arial"/>
                <w:sz w:val="24"/>
                <w:szCs w:val="24"/>
              </w:rPr>
            </w:pPr>
            <w:r w:rsidRPr="0093566D">
              <w:rPr>
                <w:rFonts w:ascii="Arial" w:hAnsi="Arial" w:cs="Arial"/>
                <w:sz w:val="24"/>
                <w:szCs w:val="24"/>
              </w:rPr>
              <w:t>Exeter</w:t>
            </w:r>
          </w:p>
        </w:tc>
      </w:tr>
      <w:tr w:rsidR="0093566D" w:rsidRPr="0093566D" w14:paraId="76E51E6E" w14:textId="77777777" w:rsidTr="0093566D">
        <w:trPr>
          <w:trHeight w:val="300"/>
        </w:trPr>
        <w:tc>
          <w:tcPr>
            <w:tcW w:w="5665" w:type="dxa"/>
            <w:noWrap/>
            <w:hideMark/>
          </w:tcPr>
          <w:p w14:paraId="65A1451C" w14:textId="77777777" w:rsidR="0093566D" w:rsidRPr="0093566D" w:rsidRDefault="0093566D">
            <w:pPr>
              <w:rPr>
                <w:rFonts w:ascii="Arial" w:hAnsi="Arial" w:cs="Arial"/>
                <w:sz w:val="24"/>
                <w:szCs w:val="24"/>
              </w:rPr>
            </w:pPr>
            <w:r w:rsidRPr="0093566D">
              <w:rPr>
                <w:rFonts w:ascii="Arial" w:hAnsi="Arial" w:cs="Arial"/>
                <w:sz w:val="24"/>
                <w:szCs w:val="24"/>
              </w:rPr>
              <w:t>Devon</w:t>
            </w:r>
          </w:p>
        </w:tc>
      </w:tr>
      <w:tr w:rsidR="0093566D" w:rsidRPr="0093566D" w14:paraId="399A673A" w14:textId="77777777" w:rsidTr="0093566D">
        <w:trPr>
          <w:trHeight w:val="300"/>
        </w:trPr>
        <w:tc>
          <w:tcPr>
            <w:tcW w:w="5665" w:type="dxa"/>
            <w:noWrap/>
            <w:hideMark/>
          </w:tcPr>
          <w:p w14:paraId="4ECD6B4E" w14:textId="77777777" w:rsidR="0093566D" w:rsidRPr="0093566D" w:rsidRDefault="0093566D">
            <w:pPr>
              <w:rPr>
                <w:rFonts w:ascii="Arial" w:hAnsi="Arial" w:cs="Arial"/>
                <w:sz w:val="24"/>
                <w:szCs w:val="24"/>
              </w:rPr>
            </w:pPr>
            <w:proofErr w:type="gramStart"/>
            <w:r w:rsidRPr="0093566D">
              <w:rPr>
                <w:rFonts w:ascii="Arial" w:hAnsi="Arial" w:cs="Arial"/>
                <w:sz w:val="24"/>
                <w:szCs w:val="24"/>
              </w:rPr>
              <w:t>Devon .</w:t>
            </w:r>
            <w:proofErr w:type="gramEnd"/>
            <w:r w:rsidRPr="0093566D">
              <w:rPr>
                <w:rFonts w:ascii="Arial" w:hAnsi="Arial" w:cs="Arial"/>
                <w:sz w:val="24"/>
                <w:szCs w:val="24"/>
              </w:rPr>
              <w:t xml:space="preserve"> I use to live in Upton so Know the area well</w:t>
            </w:r>
          </w:p>
        </w:tc>
      </w:tr>
      <w:tr w:rsidR="0093566D" w:rsidRPr="0093566D" w14:paraId="3623990D" w14:textId="77777777" w:rsidTr="0093566D">
        <w:trPr>
          <w:trHeight w:val="300"/>
        </w:trPr>
        <w:tc>
          <w:tcPr>
            <w:tcW w:w="5665" w:type="dxa"/>
            <w:noWrap/>
            <w:hideMark/>
          </w:tcPr>
          <w:p w14:paraId="7376F861" w14:textId="77777777" w:rsidR="0093566D" w:rsidRPr="0093566D" w:rsidRDefault="0093566D">
            <w:pPr>
              <w:rPr>
                <w:rFonts w:ascii="Arial" w:hAnsi="Arial" w:cs="Arial"/>
                <w:sz w:val="24"/>
                <w:szCs w:val="24"/>
              </w:rPr>
            </w:pPr>
            <w:r w:rsidRPr="0093566D">
              <w:rPr>
                <w:rFonts w:ascii="Arial" w:hAnsi="Arial" w:cs="Arial"/>
                <w:sz w:val="24"/>
                <w:szCs w:val="24"/>
              </w:rPr>
              <w:t>Devon</w:t>
            </w:r>
          </w:p>
        </w:tc>
      </w:tr>
      <w:tr w:rsidR="0093566D" w:rsidRPr="0093566D" w14:paraId="0F8247B7" w14:textId="77777777" w:rsidTr="0093566D">
        <w:trPr>
          <w:trHeight w:val="300"/>
        </w:trPr>
        <w:tc>
          <w:tcPr>
            <w:tcW w:w="5665" w:type="dxa"/>
            <w:noWrap/>
            <w:hideMark/>
          </w:tcPr>
          <w:p w14:paraId="0EB34C49" w14:textId="77777777" w:rsidR="0093566D" w:rsidRPr="0093566D" w:rsidRDefault="0093566D">
            <w:pPr>
              <w:rPr>
                <w:rFonts w:ascii="Arial" w:hAnsi="Arial" w:cs="Arial"/>
                <w:sz w:val="24"/>
                <w:szCs w:val="24"/>
              </w:rPr>
            </w:pPr>
            <w:r w:rsidRPr="0093566D">
              <w:rPr>
                <w:rFonts w:ascii="Arial" w:hAnsi="Arial" w:cs="Arial"/>
                <w:sz w:val="24"/>
                <w:szCs w:val="24"/>
              </w:rPr>
              <w:t>Devon</w:t>
            </w:r>
          </w:p>
        </w:tc>
      </w:tr>
      <w:tr w:rsidR="0093566D" w:rsidRPr="0093566D" w14:paraId="44EDA9D4" w14:textId="77777777" w:rsidTr="0093566D">
        <w:trPr>
          <w:trHeight w:val="300"/>
        </w:trPr>
        <w:tc>
          <w:tcPr>
            <w:tcW w:w="5665" w:type="dxa"/>
            <w:noWrap/>
            <w:hideMark/>
          </w:tcPr>
          <w:p w14:paraId="1405FDFE" w14:textId="77777777" w:rsidR="0093566D" w:rsidRPr="0093566D" w:rsidRDefault="0093566D">
            <w:pPr>
              <w:rPr>
                <w:rFonts w:ascii="Arial" w:hAnsi="Arial" w:cs="Arial"/>
                <w:sz w:val="24"/>
                <w:szCs w:val="24"/>
              </w:rPr>
            </w:pPr>
            <w:r w:rsidRPr="0093566D">
              <w:rPr>
                <w:rFonts w:ascii="Arial" w:hAnsi="Arial" w:cs="Arial"/>
                <w:sz w:val="24"/>
                <w:szCs w:val="24"/>
              </w:rPr>
              <w:t>Devon</w:t>
            </w:r>
          </w:p>
        </w:tc>
      </w:tr>
      <w:tr w:rsidR="0093566D" w:rsidRPr="0093566D" w14:paraId="4380CDE3" w14:textId="77777777" w:rsidTr="0093566D">
        <w:trPr>
          <w:trHeight w:val="300"/>
        </w:trPr>
        <w:tc>
          <w:tcPr>
            <w:tcW w:w="5665" w:type="dxa"/>
            <w:noWrap/>
            <w:hideMark/>
          </w:tcPr>
          <w:p w14:paraId="6C98F877" w14:textId="77777777" w:rsidR="0093566D" w:rsidRPr="0093566D" w:rsidRDefault="0093566D">
            <w:pPr>
              <w:rPr>
                <w:rFonts w:ascii="Arial" w:hAnsi="Arial" w:cs="Arial"/>
                <w:sz w:val="24"/>
                <w:szCs w:val="24"/>
              </w:rPr>
            </w:pPr>
            <w:r w:rsidRPr="0093566D">
              <w:rPr>
                <w:rFonts w:ascii="Arial" w:hAnsi="Arial" w:cs="Arial"/>
                <w:sz w:val="24"/>
                <w:szCs w:val="24"/>
              </w:rPr>
              <w:t>But have family connections to area.</w:t>
            </w:r>
          </w:p>
        </w:tc>
      </w:tr>
    </w:tbl>
    <w:p w14:paraId="40E16288" w14:textId="51B3C5D7" w:rsidR="0093566D" w:rsidRDefault="0093566D" w:rsidP="0093566D">
      <w:pPr>
        <w:rPr>
          <w:rFonts w:ascii="Arial" w:hAnsi="Arial" w:cs="Arial"/>
          <w:sz w:val="24"/>
          <w:szCs w:val="24"/>
        </w:rPr>
      </w:pPr>
    </w:p>
    <w:p w14:paraId="68443410" w14:textId="77777777" w:rsidR="005E7257" w:rsidRPr="005E7257" w:rsidRDefault="005E7257" w:rsidP="00AE2C06">
      <w:pPr>
        <w:rPr>
          <w:rFonts w:ascii="Arial" w:hAnsi="Arial" w:cs="Arial"/>
          <w:b/>
          <w:sz w:val="24"/>
          <w:szCs w:val="24"/>
        </w:rPr>
      </w:pPr>
    </w:p>
    <w:sectPr w:rsidR="005E7257" w:rsidRPr="005E7257" w:rsidSect="00E2675B">
      <w:footerReference w:type="default" r:id="rId11"/>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E50FA" w14:textId="77777777" w:rsidR="00C0603F" w:rsidRDefault="00C0603F" w:rsidP="00B22D85">
      <w:pPr>
        <w:spacing w:after="0" w:line="240" w:lineRule="auto"/>
      </w:pPr>
      <w:r>
        <w:separator/>
      </w:r>
    </w:p>
  </w:endnote>
  <w:endnote w:type="continuationSeparator" w:id="0">
    <w:p w14:paraId="655901E7" w14:textId="77777777" w:rsidR="00C0603F" w:rsidRDefault="00C0603F" w:rsidP="00B22D85">
      <w:pPr>
        <w:spacing w:after="0" w:line="240" w:lineRule="auto"/>
      </w:pPr>
      <w:r>
        <w:continuationSeparator/>
      </w:r>
    </w:p>
  </w:endnote>
  <w:endnote w:type="continuationNotice" w:id="1">
    <w:p w14:paraId="141D49B0" w14:textId="77777777" w:rsidR="00C0603F" w:rsidRDefault="00C060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4D1D5" w14:textId="11AB828D" w:rsidR="00CE4289" w:rsidRDefault="00CE4289" w:rsidP="00B22D85">
    <w:pPr>
      <w:pStyle w:val="Footer"/>
      <w:jc w:val="right"/>
    </w:pPr>
    <w:r>
      <w:rPr>
        <w:noProof/>
      </w:rPr>
      <w:t xml:space="preserve">Page </w:t>
    </w:r>
    <w:r w:rsidRPr="00B22D85">
      <w:rPr>
        <w:b/>
        <w:bCs/>
        <w:noProof/>
      </w:rPr>
      <w:fldChar w:fldCharType="begin"/>
    </w:r>
    <w:r w:rsidRPr="00B22D85">
      <w:rPr>
        <w:b/>
        <w:bCs/>
        <w:noProof/>
      </w:rPr>
      <w:instrText xml:space="preserve"> PAGE  \* Arabic  \* MERGEFORMAT </w:instrText>
    </w:r>
    <w:r w:rsidRPr="00B22D85">
      <w:rPr>
        <w:b/>
        <w:bCs/>
        <w:noProof/>
      </w:rPr>
      <w:fldChar w:fldCharType="separate"/>
    </w:r>
    <w:r w:rsidR="001F7892">
      <w:rPr>
        <w:b/>
        <w:bCs/>
        <w:noProof/>
      </w:rPr>
      <w:t>5</w:t>
    </w:r>
    <w:r w:rsidRPr="00B22D85">
      <w:rPr>
        <w:b/>
        <w:bCs/>
        <w:noProof/>
      </w:rPr>
      <w:fldChar w:fldCharType="end"/>
    </w:r>
    <w:r>
      <w:rPr>
        <w:noProof/>
      </w:rPr>
      <w:t xml:space="preserve"> of </w:t>
    </w:r>
    <w:r w:rsidRPr="00B22D85">
      <w:rPr>
        <w:b/>
        <w:bCs/>
        <w:noProof/>
      </w:rPr>
      <w:fldChar w:fldCharType="begin"/>
    </w:r>
    <w:r w:rsidRPr="00B22D85">
      <w:rPr>
        <w:b/>
        <w:bCs/>
        <w:noProof/>
      </w:rPr>
      <w:instrText xml:space="preserve"> NUMPAGES  \* Arabic  \* MERGEFORMAT </w:instrText>
    </w:r>
    <w:r w:rsidRPr="00B22D85">
      <w:rPr>
        <w:b/>
        <w:bCs/>
        <w:noProof/>
      </w:rPr>
      <w:fldChar w:fldCharType="separate"/>
    </w:r>
    <w:r w:rsidR="001F7892">
      <w:rPr>
        <w:b/>
        <w:bCs/>
        <w:noProof/>
      </w:rPr>
      <w:t>31</w:t>
    </w:r>
    <w:r w:rsidRPr="00B22D85">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4E5D7" w14:textId="77777777" w:rsidR="00C0603F" w:rsidRDefault="00C0603F" w:rsidP="00B22D85">
      <w:pPr>
        <w:spacing w:after="0" w:line="240" w:lineRule="auto"/>
      </w:pPr>
      <w:r>
        <w:separator/>
      </w:r>
    </w:p>
  </w:footnote>
  <w:footnote w:type="continuationSeparator" w:id="0">
    <w:p w14:paraId="2B6686AE" w14:textId="77777777" w:rsidR="00C0603F" w:rsidRDefault="00C0603F" w:rsidP="00B22D85">
      <w:pPr>
        <w:spacing w:after="0" w:line="240" w:lineRule="auto"/>
      </w:pPr>
      <w:r>
        <w:continuationSeparator/>
      </w:r>
    </w:p>
  </w:footnote>
  <w:footnote w:type="continuationNotice" w:id="1">
    <w:p w14:paraId="7C5E23F2" w14:textId="77777777" w:rsidR="00C0603F" w:rsidRDefault="00C0603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C4C6A"/>
    <w:multiLevelType w:val="hybridMultilevel"/>
    <w:tmpl w:val="7652A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DC7379"/>
    <w:multiLevelType w:val="hybridMultilevel"/>
    <w:tmpl w:val="559EE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236E6"/>
    <w:multiLevelType w:val="hybridMultilevel"/>
    <w:tmpl w:val="8F48214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5F"/>
    <w:rsid w:val="000048F3"/>
    <w:rsid w:val="00033B77"/>
    <w:rsid w:val="0007401A"/>
    <w:rsid w:val="000E5697"/>
    <w:rsid w:val="0015358A"/>
    <w:rsid w:val="001861BC"/>
    <w:rsid w:val="00187F3C"/>
    <w:rsid w:val="001C1324"/>
    <w:rsid w:val="001C7AAE"/>
    <w:rsid w:val="001D5F13"/>
    <w:rsid w:val="001E5BF9"/>
    <w:rsid w:val="001F7892"/>
    <w:rsid w:val="002154A2"/>
    <w:rsid w:val="0023267C"/>
    <w:rsid w:val="00272583"/>
    <w:rsid w:val="00282723"/>
    <w:rsid w:val="002B50EA"/>
    <w:rsid w:val="002B7618"/>
    <w:rsid w:val="002F66B7"/>
    <w:rsid w:val="00317BBE"/>
    <w:rsid w:val="00353D8A"/>
    <w:rsid w:val="0036775F"/>
    <w:rsid w:val="003A79EF"/>
    <w:rsid w:val="003C7142"/>
    <w:rsid w:val="00417C9F"/>
    <w:rsid w:val="00432296"/>
    <w:rsid w:val="00455F67"/>
    <w:rsid w:val="004737E8"/>
    <w:rsid w:val="00483CD0"/>
    <w:rsid w:val="004A100E"/>
    <w:rsid w:val="004B3CBB"/>
    <w:rsid w:val="004C5906"/>
    <w:rsid w:val="0053000D"/>
    <w:rsid w:val="00552452"/>
    <w:rsid w:val="00561270"/>
    <w:rsid w:val="00585C04"/>
    <w:rsid w:val="005C765A"/>
    <w:rsid w:val="005E7257"/>
    <w:rsid w:val="005F1157"/>
    <w:rsid w:val="00621159"/>
    <w:rsid w:val="00666453"/>
    <w:rsid w:val="00723014"/>
    <w:rsid w:val="007300B1"/>
    <w:rsid w:val="007527A3"/>
    <w:rsid w:val="00797517"/>
    <w:rsid w:val="007D0588"/>
    <w:rsid w:val="00802079"/>
    <w:rsid w:val="00825596"/>
    <w:rsid w:val="00834987"/>
    <w:rsid w:val="008748E7"/>
    <w:rsid w:val="008E7CF5"/>
    <w:rsid w:val="008F5CF4"/>
    <w:rsid w:val="00904424"/>
    <w:rsid w:val="00906C4C"/>
    <w:rsid w:val="009207C8"/>
    <w:rsid w:val="0093566D"/>
    <w:rsid w:val="00937C63"/>
    <w:rsid w:val="00940B26"/>
    <w:rsid w:val="00943557"/>
    <w:rsid w:val="00956343"/>
    <w:rsid w:val="009B03B5"/>
    <w:rsid w:val="009C12C4"/>
    <w:rsid w:val="009F5434"/>
    <w:rsid w:val="00A41C38"/>
    <w:rsid w:val="00AB518E"/>
    <w:rsid w:val="00AB6B5A"/>
    <w:rsid w:val="00AE06FC"/>
    <w:rsid w:val="00AE2C06"/>
    <w:rsid w:val="00B22AE4"/>
    <w:rsid w:val="00B22D85"/>
    <w:rsid w:val="00B26192"/>
    <w:rsid w:val="00C0603F"/>
    <w:rsid w:val="00C408ED"/>
    <w:rsid w:val="00C85495"/>
    <w:rsid w:val="00CA1566"/>
    <w:rsid w:val="00CC3F85"/>
    <w:rsid w:val="00CE4289"/>
    <w:rsid w:val="00D216CD"/>
    <w:rsid w:val="00D468A8"/>
    <w:rsid w:val="00DA3ECA"/>
    <w:rsid w:val="00DC1E62"/>
    <w:rsid w:val="00DD13CC"/>
    <w:rsid w:val="00E2675B"/>
    <w:rsid w:val="00E45D0F"/>
    <w:rsid w:val="00E5291C"/>
    <w:rsid w:val="00E97311"/>
    <w:rsid w:val="00EA10B3"/>
    <w:rsid w:val="00ED2A66"/>
    <w:rsid w:val="00EF368C"/>
    <w:rsid w:val="00FC5BE7"/>
    <w:rsid w:val="00FD0D4D"/>
    <w:rsid w:val="00FF43BD"/>
    <w:rsid w:val="00FF755D"/>
    <w:rsid w:val="010B6ACC"/>
    <w:rsid w:val="033E0DC4"/>
    <w:rsid w:val="0358DAAA"/>
    <w:rsid w:val="036AAF2D"/>
    <w:rsid w:val="03F9EE93"/>
    <w:rsid w:val="05C5B392"/>
    <w:rsid w:val="06A83BAE"/>
    <w:rsid w:val="077A5AD2"/>
    <w:rsid w:val="07DC7D14"/>
    <w:rsid w:val="07E3B71C"/>
    <w:rsid w:val="089E32F3"/>
    <w:rsid w:val="0B09DE3B"/>
    <w:rsid w:val="0C6E764D"/>
    <w:rsid w:val="0CFE54D5"/>
    <w:rsid w:val="0ED79850"/>
    <w:rsid w:val="0FB0FB42"/>
    <w:rsid w:val="11F6BB34"/>
    <w:rsid w:val="1214C4BE"/>
    <w:rsid w:val="1281C0EC"/>
    <w:rsid w:val="13DBA15F"/>
    <w:rsid w:val="143E2827"/>
    <w:rsid w:val="150966BA"/>
    <w:rsid w:val="1557FD31"/>
    <w:rsid w:val="167A9779"/>
    <w:rsid w:val="172C2509"/>
    <w:rsid w:val="199C32A5"/>
    <w:rsid w:val="1A73AA74"/>
    <w:rsid w:val="1B5F9518"/>
    <w:rsid w:val="1C47569C"/>
    <w:rsid w:val="1CAF9120"/>
    <w:rsid w:val="1F16FE9B"/>
    <w:rsid w:val="1F4CBB08"/>
    <w:rsid w:val="1FA069E3"/>
    <w:rsid w:val="20CC0052"/>
    <w:rsid w:val="2229BADE"/>
    <w:rsid w:val="22ADED00"/>
    <w:rsid w:val="238235EF"/>
    <w:rsid w:val="2D878CC5"/>
    <w:rsid w:val="2E62275B"/>
    <w:rsid w:val="2EB72A31"/>
    <w:rsid w:val="2F55378D"/>
    <w:rsid w:val="2FCB6A94"/>
    <w:rsid w:val="3041299D"/>
    <w:rsid w:val="316F287B"/>
    <w:rsid w:val="328F9F4C"/>
    <w:rsid w:val="3335987E"/>
    <w:rsid w:val="36D17EAF"/>
    <w:rsid w:val="36D96C35"/>
    <w:rsid w:val="37938A6F"/>
    <w:rsid w:val="3809AB19"/>
    <w:rsid w:val="3886776D"/>
    <w:rsid w:val="3AA47AF7"/>
    <w:rsid w:val="3ACE19D0"/>
    <w:rsid w:val="3B4F06F9"/>
    <w:rsid w:val="3BA4EFD2"/>
    <w:rsid w:val="3BACDD58"/>
    <w:rsid w:val="3EAA363D"/>
    <w:rsid w:val="3FA87D4D"/>
    <w:rsid w:val="407860F5"/>
    <w:rsid w:val="41886C56"/>
    <w:rsid w:val="427AC19F"/>
    <w:rsid w:val="42E9B1EB"/>
    <w:rsid w:val="453A9741"/>
    <w:rsid w:val="4589DD48"/>
    <w:rsid w:val="48207695"/>
    <w:rsid w:val="4871A78E"/>
    <w:rsid w:val="487A2589"/>
    <w:rsid w:val="49496E02"/>
    <w:rsid w:val="4BB1C64B"/>
    <w:rsid w:val="4CCBF808"/>
    <w:rsid w:val="4D0B6149"/>
    <w:rsid w:val="5157E47E"/>
    <w:rsid w:val="522107CF"/>
    <w:rsid w:val="52E30D58"/>
    <w:rsid w:val="56D84BA4"/>
    <w:rsid w:val="584F7892"/>
    <w:rsid w:val="58C5719A"/>
    <w:rsid w:val="5962F663"/>
    <w:rsid w:val="5B693D91"/>
    <w:rsid w:val="5BAEC1B8"/>
    <w:rsid w:val="5EFF8AD7"/>
    <w:rsid w:val="5F77EE3F"/>
    <w:rsid w:val="61EE7F7D"/>
    <w:rsid w:val="62F89DD2"/>
    <w:rsid w:val="64DD50BD"/>
    <w:rsid w:val="664D74EF"/>
    <w:rsid w:val="66BC3D99"/>
    <w:rsid w:val="690AB348"/>
    <w:rsid w:val="6967DF56"/>
    <w:rsid w:val="696E6A4C"/>
    <w:rsid w:val="69791A2D"/>
    <w:rsid w:val="6AEE83A8"/>
    <w:rsid w:val="6D79DE40"/>
    <w:rsid w:val="6F060666"/>
    <w:rsid w:val="6F816947"/>
    <w:rsid w:val="7022A947"/>
    <w:rsid w:val="7277EF05"/>
    <w:rsid w:val="731FFC73"/>
    <w:rsid w:val="738261A5"/>
    <w:rsid w:val="73C8A254"/>
    <w:rsid w:val="7489727D"/>
    <w:rsid w:val="75459C76"/>
    <w:rsid w:val="759E54F0"/>
    <w:rsid w:val="76579D35"/>
    <w:rsid w:val="76BCC964"/>
    <w:rsid w:val="7716E8BF"/>
    <w:rsid w:val="78E06C23"/>
    <w:rsid w:val="795CE3A0"/>
    <w:rsid w:val="7AF6ED42"/>
    <w:rsid w:val="7B32FBDE"/>
    <w:rsid w:val="7C9F2DA6"/>
    <w:rsid w:val="7CAE0065"/>
    <w:rsid w:val="7D4911E2"/>
    <w:rsid w:val="7E4FF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0A14"/>
  <w15:chartTrackingRefBased/>
  <w15:docId w15:val="{E3A4E32C-E12A-4579-839D-19AE36A6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75F"/>
    <w:pPr>
      <w:ind w:left="720"/>
      <w:contextualSpacing/>
    </w:pPr>
  </w:style>
  <w:style w:type="table" w:styleId="TableGrid">
    <w:name w:val="Table Grid"/>
    <w:basedOn w:val="TableNormal"/>
    <w:uiPriority w:val="39"/>
    <w:rsid w:val="002F6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2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D85"/>
  </w:style>
  <w:style w:type="paragraph" w:styleId="Footer">
    <w:name w:val="footer"/>
    <w:basedOn w:val="Normal"/>
    <w:link w:val="FooterChar"/>
    <w:uiPriority w:val="99"/>
    <w:unhideWhenUsed/>
    <w:rsid w:val="00B22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9979">
      <w:bodyDiv w:val="1"/>
      <w:marLeft w:val="0"/>
      <w:marRight w:val="0"/>
      <w:marTop w:val="0"/>
      <w:marBottom w:val="0"/>
      <w:divBdr>
        <w:top w:val="none" w:sz="0" w:space="0" w:color="auto"/>
        <w:left w:val="none" w:sz="0" w:space="0" w:color="auto"/>
        <w:bottom w:val="none" w:sz="0" w:space="0" w:color="auto"/>
        <w:right w:val="none" w:sz="0" w:space="0" w:color="auto"/>
      </w:divBdr>
    </w:div>
    <w:div w:id="56560473">
      <w:bodyDiv w:val="1"/>
      <w:marLeft w:val="0"/>
      <w:marRight w:val="0"/>
      <w:marTop w:val="0"/>
      <w:marBottom w:val="0"/>
      <w:divBdr>
        <w:top w:val="none" w:sz="0" w:space="0" w:color="auto"/>
        <w:left w:val="none" w:sz="0" w:space="0" w:color="auto"/>
        <w:bottom w:val="none" w:sz="0" w:space="0" w:color="auto"/>
        <w:right w:val="none" w:sz="0" w:space="0" w:color="auto"/>
      </w:divBdr>
    </w:div>
    <w:div w:id="95490255">
      <w:bodyDiv w:val="1"/>
      <w:marLeft w:val="0"/>
      <w:marRight w:val="0"/>
      <w:marTop w:val="0"/>
      <w:marBottom w:val="0"/>
      <w:divBdr>
        <w:top w:val="none" w:sz="0" w:space="0" w:color="auto"/>
        <w:left w:val="none" w:sz="0" w:space="0" w:color="auto"/>
        <w:bottom w:val="none" w:sz="0" w:space="0" w:color="auto"/>
        <w:right w:val="none" w:sz="0" w:space="0" w:color="auto"/>
      </w:divBdr>
    </w:div>
    <w:div w:id="126239459">
      <w:bodyDiv w:val="1"/>
      <w:marLeft w:val="0"/>
      <w:marRight w:val="0"/>
      <w:marTop w:val="0"/>
      <w:marBottom w:val="0"/>
      <w:divBdr>
        <w:top w:val="none" w:sz="0" w:space="0" w:color="auto"/>
        <w:left w:val="none" w:sz="0" w:space="0" w:color="auto"/>
        <w:bottom w:val="none" w:sz="0" w:space="0" w:color="auto"/>
        <w:right w:val="none" w:sz="0" w:space="0" w:color="auto"/>
      </w:divBdr>
    </w:div>
    <w:div w:id="144317281">
      <w:bodyDiv w:val="1"/>
      <w:marLeft w:val="0"/>
      <w:marRight w:val="0"/>
      <w:marTop w:val="0"/>
      <w:marBottom w:val="0"/>
      <w:divBdr>
        <w:top w:val="none" w:sz="0" w:space="0" w:color="auto"/>
        <w:left w:val="none" w:sz="0" w:space="0" w:color="auto"/>
        <w:bottom w:val="none" w:sz="0" w:space="0" w:color="auto"/>
        <w:right w:val="none" w:sz="0" w:space="0" w:color="auto"/>
      </w:divBdr>
    </w:div>
    <w:div w:id="147015490">
      <w:bodyDiv w:val="1"/>
      <w:marLeft w:val="0"/>
      <w:marRight w:val="0"/>
      <w:marTop w:val="0"/>
      <w:marBottom w:val="0"/>
      <w:divBdr>
        <w:top w:val="none" w:sz="0" w:space="0" w:color="auto"/>
        <w:left w:val="none" w:sz="0" w:space="0" w:color="auto"/>
        <w:bottom w:val="none" w:sz="0" w:space="0" w:color="auto"/>
        <w:right w:val="none" w:sz="0" w:space="0" w:color="auto"/>
      </w:divBdr>
    </w:div>
    <w:div w:id="197160024">
      <w:bodyDiv w:val="1"/>
      <w:marLeft w:val="0"/>
      <w:marRight w:val="0"/>
      <w:marTop w:val="0"/>
      <w:marBottom w:val="0"/>
      <w:divBdr>
        <w:top w:val="none" w:sz="0" w:space="0" w:color="auto"/>
        <w:left w:val="none" w:sz="0" w:space="0" w:color="auto"/>
        <w:bottom w:val="none" w:sz="0" w:space="0" w:color="auto"/>
        <w:right w:val="none" w:sz="0" w:space="0" w:color="auto"/>
      </w:divBdr>
    </w:div>
    <w:div w:id="248856055">
      <w:bodyDiv w:val="1"/>
      <w:marLeft w:val="0"/>
      <w:marRight w:val="0"/>
      <w:marTop w:val="0"/>
      <w:marBottom w:val="0"/>
      <w:divBdr>
        <w:top w:val="none" w:sz="0" w:space="0" w:color="auto"/>
        <w:left w:val="none" w:sz="0" w:space="0" w:color="auto"/>
        <w:bottom w:val="none" w:sz="0" w:space="0" w:color="auto"/>
        <w:right w:val="none" w:sz="0" w:space="0" w:color="auto"/>
      </w:divBdr>
    </w:div>
    <w:div w:id="322662038">
      <w:bodyDiv w:val="1"/>
      <w:marLeft w:val="0"/>
      <w:marRight w:val="0"/>
      <w:marTop w:val="0"/>
      <w:marBottom w:val="0"/>
      <w:divBdr>
        <w:top w:val="none" w:sz="0" w:space="0" w:color="auto"/>
        <w:left w:val="none" w:sz="0" w:space="0" w:color="auto"/>
        <w:bottom w:val="none" w:sz="0" w:space="0" w:color="auto"/>
        <w:right w:val="none" w:sz="0" w:space="0" w:color="auto"/>
      </w:divBdr>
    </w:div>
    <w:div w:id="385371025">
      <w:bodyDiv w:val="1"/>
      <w:marLeft w:val="0"/>
      <w:marRight w:val="0"/>
      <w:marTop w:val="0"/>
      <w:marBottom w:val="0"/>
      <w:divBdr>
        <w:top w:val="none" w:sz="0" w:space="0" w:color="auto"/>
        <w:left w:val="none" w:sz="0" w:space="0" w:color="auto"/>
        <w:bottom w:val="none" w:sz="0" w:space="0" w:color="auto"/>
        <w:right w:val="none" w:sz="0" w:space="0" w:color="auto"/>
      </w:divBdr>
    </w:div>
    <w:div w:id="387609910">
      <w:bodyDiv w:val="1"/>
      <w:marLeft w:val="0"/>
      <w:marRight w:val="0"/>
      <w:marTop w:val="0"/>
      <w:marBottom w:val="0"/>
      <w:divBdr>
        <w:top w:val="none" w:sz="0" w:space="0" w:color="auto"/>
        <w:left w:val="none" w:sz="0" w:space="0" w:color="auto"/>
        <w:bottom w:val="none" w:sz="0" w:space="0" w:color="auto"/>
        <w:right w:val="none" w:sz="0" w:space="0" w:color="auto"/>
      </w:divBdr>
    </w:div>
    <w:div w:id="393084949">
      <w:bodyDiv w:val="1"/>
      <w:marLeft w:val="0"/>
      <w:marRight w:val="0"/>
      <w:marTop w:val="0"/>
      <w:marBottom w:val="0"/>
      <w:divBdr>
        <w:top w:val="none" w:sz="0" w:space="0" w:color="auto"/>
        <w:left w:val="none" w:sz="0" w:space="0" w:color="auto"/>
        <w:bottom w:val="none" w:sz="0" w:space="0" w:color="auto"/>
        <w:right w:val="none" w:sz="0" w:space="0" w:color="auto"/>
      </w:divBdr>
    </w:div>
    <w:div w:id="405227992">
      <w:bodyDiv w:val="1"/>
      <w:marLeft w:val="0"/>
      <w:marRight w:val="0"/>
      <w:marTop w:val="0"/>
      <w:marBottom w:val="0"/>
      <w:divBdr>
        <w:top w:val="none" w:sz="0" w:space="0" w:color="auto"/>
        <w:left w:val="none" w:sz="0" w:space="0" w:color="auto"/>
        <w:bottom w:val="none" w:sz="0" w:space="0" w:color="auto"/>
        <w:right w:val="none" w:sz="0" w:space="0" w:color="auto"/>
      </w:divBdr>
    </w:div>
    <w:div w:id="466778045">
      <w:bodyDiv w:val="1"/>
      <w:marLeft w:val="0"/>
      <w:marRight w:val="0"/>
      <w:marTop w:val="0"/>
      <w:marBottom w:val="0"/>
      <w:divBdr>
        <w:top w:val="none" w:sz="0" w:space="0" w:color="auto"/>
        <w:left w:val="none" w:sz="0" w:space="0" w:color="auto"/>
        <w:bottom w:val="none" w:sz="0" w:space="0" w:color="auto"/>
        <w:right w:val="none" w:sz="0" w:space="0" w:color="auto"/>
      </w:divBdr>
    </w:div>
    <w:div w:id="485513853">
      <w:bodyDiv w:val="1"/>
      <w:marLeft w:val="0"/>
      <w:marRight w:val="0"/>
      <w:marTop w:val="0"/>
      <w:marBottom w:val="0"/>
      <w:divBdr>
        <w:top w:val="none" w:sz="0" w:space="0" w:color="auto"/>
        <w:left w:val="none" w:sz="0" w:space="0" w:color="auto"/>
        <w:bottom w:val="none" w:sz="0" w:space="0" w:color="auto"/>
        <w:right w:val="none" w:sz="0" w:space="0" w:color="auto"/>
      </w:divBdr>
    </w:div>
    <w:div w:id="552277923">
      <w:bodyDiv w:val="1"/>
      <w:marLeft w:val="0"/>
      <w:marRight w:val="0"/>
      <w:marTop w:val="0"/>
      <w:marBottom w:val="0"/>
      <w:divBdr>
        <w:top w:val="none" w:sz="0" w:space="0" w:color="auto"/>
        <w:left w:val="none" w:sz="0" w:space="0" w:color="auto"/>
        <w:bottom w:val="none" w:sz="0" w:space="0" w:color="auto"/>
        <w:right w:val="none" w:sz="0" w:space="0" w:color="auto"/>
      </w:divBdr>
    </w:div>
    <w:div w:id="604731108">
      <w:bodyDiv w:val="1"/>
      <w:marLeft w:val="0"/>
      <w:marRight w:val="0"/>
      <w:marTop w:val="0"/>
      <w:marBottom w:val="0"/>
      <w:divBdr>
        <w:top w:val="none" w:sz="0" w:space="0" w:color="auto"/>
        <w:left w:val="none" w:sz="0" w:space="0" w:color="auto"/>
        <w:bottom w:val="none" w:sz="0" w:space="0" w:color="auto"/>
        <w:right w:val="none" w:sz="0" w:space="0" w:color="auto"/>
      </w:divBdr>
    </w:div>
    <w:div w:id="649944293">
      <w:bodyDiv w:val="1"/>
      <w:marLeft w:val="0"/>
      <w:marRight w:val="0"/>
      <w:marTop w:val="0"/>
      <w:marBottom w:val="0"/>
      <w:divBdr>
        <w:top w:val="none" w:sz="0" w:space="0" w:color="auto"/>
        <w:left w:val="none" w:sz="0" w:space="0" w:color="auto"/>
        <w:bottom w:val="none" w:sz="0" w:space="0" w:color="auto"/>
        <w:right w:val="none" w:sz="0" w:space="0" w:color="auto"/>
      </w:divBdr>
    </w:div>
    <w:div w:id="701635860">
      <w:bodyDiv w:val="1"/>
      <w:marLeft w:val="0"/>
      <w:marRight w:val="0"/>
      <w:marTop w:val="0"/>
      <w:marBottom w:val="0"/>
      <w:divBdr>
        <w:top w:val="none" w:sz="0" w:space="0" w:color="auto"/>
        <w:left w:val="none" w:sz="0" w:space="0" w:color="auto"/>
        <w:bottom w:val="none" w:sz="0" w:space="0" w:color="auto"/>
        <w:right w:val="none" w:sz="0" w:space="0" w:color="auto"/>
      </w:divBdr>
    </w:div>
    <w:div w:id="740444113">
      <w:bodyDiv w:val="1"/>
      <w:marLeft w:val="0"/>
      <w:marRight w:val="0"/>
      <w:marTop w:val="0"/>
      <w:marBottom w:val="0"/>
      <w:divBdr>
        <w:top w:val="none" w:sz="0" w:space="0" w:color="auto"/>
        <w:left w:val="none" w:sz="0" w:space="0" w:color="auto"/>
        <w:bottom w:val="none" w:sz="0" w:space="0" w:color="auto"/>
        <w:right w:val="none" w:sz="0" w:space="0" w:color="auto"/>
      </w:divBdr>
    </w:div>
    <w:div w:id="787622459">
      <w:bodyDiv w:val="1"/>
      <w:marLeft w:val="0"/>
      <w:marRight w:val="0"/>
      <w:marTop w:val="0"/>
      <w:marBottom w:val="0"/>
      <w:divBdr>
        <w:top w:val="none" w:sz="0" w:space="0" w:color="auto"/>
        <w:left w:val="none" w:sz="0" w:space="0" w:color="auto"/>
        <w:bottom w:val="none" w:sz="0" w:space="0" w:color="auto"/>
        <w:right w:val="none" w:sz="0" w:space="0" w:color="auto"/>
      </w:divBdr>
    </w:div>
    <w:div w:id="790562238">
      <w:bodyDiv w:val="1"/>
      <w:marLeft w:val="0"/>
      <w:marRight w:val="0"/>
      <w:marTop w:val="0"/>
      <w:marBottom w:val="0"/>
      <w:divBdr>
        <w:top w:val="none" w:sz="0" w:space="0" w:color="auto"/>
        <w:left w:val="none" w:sz="0" w:space="0" w:color="auto"/>
        <w:bottom w:val="none" w:sz="0" w:space="0" w:color="auto"/>
        <w:right w:val="none" w:sz="0" w:space="0" w:color="auto"/>
      </w:divBdr>
    </w:div>
    <w:div w:id="816069812">
      <w:bodyDiv w:val="1"/>
      <w:marLeft w:val="0"/>
      <w:marRight w:val="0"/>
      <w:marTop w:val="0"/>
      <w:marBottom w:val="0"/>
      <w:divBdr>
        <w:top w:val="none" w:sz="0" w:space="0" w:color="auto"/>
        <w:left w:val="none" w:sz="0" w:space="0" w:color="auto"/>
        <w:bottom w:val="none" w:sz="0" w:space="0" w:color="auto"/>
        <w:right w:val="none" w:sz="0" w:space="0" w:color="auto"/>
      </w:divBdr>
    </w:div>
    <w:div w:id="834733601">
      <w:bodyDiv w:val="1"/>
      <w:marLeft w:val="0"/>
      <w:marRight w:val="0"/>
      <w:marTop w:val="0"/>
      <w:marBottom w:val="0"/>
      <w:divBdr>
        <w:top w:val="none" w:sz="0" w:space="0" w:color="auto"/>
        <w:left w:val="none" w:sz="0" w:space="0" w:color="auto"/>
        <w:bottom w:val="none" w:sz="0" w:space="0" w:color="auto"/>
        <w:right w:val="none" w:sz="0" w:space="0" w:color="auto"/>
      </w:divBdr>
    </w:div>
    <w:div w:id="851378388">
      <w:bodyDiv w:val="1"/>
      <w:marLeft w:val="0"/>
      <w:marRight w:val="0"/>
      <w:marTop w:val="0"/>
      <w:marBottom w:val="0"/>
      <w:divBdr>
        <w:top w:val="none" w:sz="0" w:space="0" w:color="auto"/>
        <w:left w:val="none" w:sz="0" w:space="0" w:color="auto"/>
        <w:bottom w:val="none" w:sz="0" w:space="0" w:color="auto"/>
        <w:right w:val="none" w:sz="0" w:space="0" w:color="auto"/>
      </w:divBdr>
    </w:div>
    <w:div w:id="866791745">
      <w:bodyDiv w:val="1"/>
      <w:marLeft w:val="0"/>
      <w:marRight w:val="0"/>
      <w:marTop w:val="0"/>
      <w:marBottom w:val="0"/>
      <w:divBdr>
        <w:top w:val="none" w:sz="0" w:space="0" w:color="auto"/>
        <w:left w:val="none" w:sz="0" w:space="0" w:color="auto"/>
        <w:bottom w:val="none" w:sz="0" w:space="0" w:color="auto"/>
        <w:right w:val="none" w:sz="0" w:space="0" w:color="auto"/>
      </w:divBdr>
    </w:div>
    <w:div w:id="962855648">
      <w:bodyDiv w:val="1"/>
      <w:marLeft w:val="0"/>
      <w:marRight w:val="0"/>
      <w:marTop w:val="0"/>
      <w:marBottom w:val="0"/>
      <w:divBdr>
        <w:top w:val="none" w:sz="0" w:space="0" w:color="auto"/>
        <w:left w:val="none" w:sz="0" w:space="0" w:color="auto"/>
        <w:bottom w:val="none" w:sz="0" w:space="0" w:color="auto"/>
        <w:right w:val="none" w:sz="0" w:space="0" w:color="auto"/>
      </w:divBdr>
    </w:div>
    <w:div w:id="985938072">
      <w:bodyDiv w:val="1"/>
      <w:marLeft w:val="0"/>
      <w:marRight w:val="0"/>
      <w:marTop w:val="0"/>
      <w:marBottom w:val="0"/>
      <w:divBdr>
        <w:top w:val="none" w:sz="0" w:space="0" w:color="auto"/>
        <w:left w:val="none" w:sz="0" w:space="0" w:color="auto"/>
        <w:bottom w:val="none" w:sz="0" w:space="0" w:color="auto"/>
        <w:right w:val="none" w:sz="0" w:space="0" w:color="auto"/>
      </w:divBdr>
    </w:div>
    <w:div w:id="997001153">
      <w:bodyDiv w:val="1"/>
      <w:marLeft w:val="0"/>
      <w:marRight w:val="0"/>
      <w:marTop w:val="0"/>
      <w:marBottom w:val="0"/>
      <w:divBdr>
        <w:top w:val="none" w:sz="0" w:space="0" w:color="auto"/>
        <w:left w:val="none" w:sz="0" w:space="0" w:color="auto"/>
        <w:bottom w:val="none" w:sz="0" w:space="0" w:color="auto"/>
        <w:right w:val="none" w:sz="0" w:space="0" w:color="auto"/>
      </w:divBdr>
    </w:div>
    <w:div w:id="1015503469">
      <w:bodyDiv w:val="1"/>
      <w:marLeft w:val="0"/>
      <w:marRight w:val="0"/>
      <w:marTop w:val="0"/>
      <w:marBottom w:val="0"/>
      <w:divBdr>
        <w:top w:val="none" w:sz="0" w:space="0" w:color="auto"/>
        <w:left w:val="none" w:sz="0" w:space="0" w:color="auto"/>
        <w:bottom w:val="none" w:sz="0" w:space="0" w:color="auto"/>
        <w:right w:val="none" w:sz="0" w:space="0" w:color="auto"/>
      </w:divBdr>
    </w:div>
    <w:div w:id="1021735639">
      <w:bodyDiv w:val="1"/>
      <w:marLeft w:val="0"/>
      <w:marRight w:val="0"/>
      <w:marTop w:val="0"/>
      <w:marBottom w:val="0"/>
      <w:divBdr>
        <w:top w:val="none" w:sz="0" w:space="0" w:color="auto"/>
        <w:left w:val="none" w:sz="0" w:space="0" w:color="auto"/>
        <w:bottom w:val="none" w:sz="0" w:space="0" w:color="auto"/>
        <w:right w:val="none" w:sz="0" w:space="0" w:color="auto"/>
      </w:divBdr>
    </w:div>
    <w:div w:id="1068696205">
      <w:bodyDiv w:val="1"/>
      <w:marLeft w:val="0"/>
      <w:marRight w:val="0"/>
      <w:marTop w:val="0"/>
      <w:marBottom w:val="0"/>
      <w:divBdr>
        <w:top w:val="none" w:sz="0" w:space="0" w:color="auto"/>
        <w:left w:val="none" w:sz="0" w:space="0" w:color="auto"/>
        <w:bottom w:val="none" w:sz="0" w:space="0" w:color="auto"/>
        <w:right w:val="none" w:sz="0" w:space="0" w:color="auto"/>
      </w:divBdr>
    </w:div>
    <w:div w:id="1081178290">
      <w:bodyDiv w:val="1"/>
      <w:marLeft w:val="0"/>
      <w:marRight w:val="0"/>
      <w:marTop w:val="0"/>
      <w:marBottom w:val="0"/>
      <w:divBdr>
        <w:top w:val="none" w:sz="0" w:space="0" w:color="auto"/>
        <w:left w:val="none" w:sz="0" w:space="0" w:color="auto"/>
        <w:bottom w:val="none" w:sz="0" w:space="0" w:color="auto"/>
        <w:right w:val="none" w:sz="0" w:space="0" w:color="auto"/>
      </w:divBdr>
    </w:div>
    <w:div w:id="1217471664">
      <w:bodyDiv w:val="1"/>
      <w:marLeft w:val="0"/>
      <w:marRight w:val="0"/>
      <w:marTop w:val="0"/>
      <w:marBottom w:val="0"/>
      <w:divBdr>
        <w:top w:val="none" w:sz="0" w:space="0" w:color="auto"/>
        <w:left w:val="none" w:sz="0" w:space="0" w:color="auto"/>
        <w:bottom w:val="none" w:sz="0" w:space="0" w:color="auto"/>
        <w:right w:val="none" w:sz="0" w:space="0" w:color="auto"/>
      </w:divBdr>
    </w:div>
    <w:div w:id="1245650410">
      <w:bodyDiv w:val="1"/>
      <w:marLeft w:val="0"/>
      <w:marRight w:val="0"/>
      <w:marTop w:val="0"/>
      <w:marBottom w:val="0"/>
      <w:divBdr>
        <w:top w:val="none" w:sz="0" w:space="0" w:color="auto"/>
        <w:left w:val="none" w:sz="0" w:space="0" w:color="auto"/>
        <w:bottom w:val="none" w:sz="0" w:space="0" w:color="auto"/>
        <w:right w:val="none" w:sz="0" w:space="0" w:color="auto"/>
      </w:divBdr>
    </w:div>
    <w:div w:id="1260138708">
      <w:bodyDiv w:val="1"/>
      <w:marLeft w:val="0"/>
      <w:marRight w:val="0"/>
      <w:marTop w:val="0"/>
      <w:marBottom w:val="0"/>
      <w:divBdr>
        <w:top w:val="none" w:sz="0" w:space="0" w:color="auto"/>
        <w:left w:val="none" w:sz="0" w:space="0" w:color="auto"/>
        <w:bottom w:val="none" w:sz="0" w:space="0" w:color="auto"/>
        <w:right w:val="none" w:sz="0" w:space="0" w:color="auto"/>
      </w:divBdr>
    </w:div>
    <w:div w:id="1267348447">
      <w:bodyDiv w:val="1"/>
      <w:marLeft w:val="0"/>
      <w:marRight w:val="0"/>
      <w:marTop w:val="0"/>
      <w:marBottom w:val="0"/>
      <w:divBdr>
        <w:top w:val="none" w:sz="0" w:space="0" w:color="auto"/>
        <w:left w:val="none" w:sz="0" w:space="0" w:color="auto"/>
        <w:bottom w:val="none" w:sz="0" w:space="0" w:color="auto"/>
        <w:right w:val="none" w:sz="0" w:space="0" w:color="auto"/>
      </w:divBdr>
    </w:div>
    <w:div w:id="1294020960">
      <w:bodyDiv w:val="1"/>
      <w:marLeft w:val="0"/>
      <w:marRight w:val="0"/>
      <w:marTop w:val="0"/>
      <w:marBottom w:val="0"/>
      <w:divBdr>
        <w:top w:val="none" w:sz="0" w:space="0" w:color="auto"/>
        <w:left w:val="none" w:sz="0" w:space="0" w:color="auto"/>
        <w:bottom w:val="none" w:sz="0" w:space="0" w:color="auto"/>
        <w:right w:val="none" w:sz="0" w:space="0" w:color="auto"/>
      </w:divBdr>
    </w:div>
    <w:div w:id="1361784628">
      <w:bodyDiv w:val="1"/>
      <w:marLeft w:val="0"/>
      <w:marRight w:val="0"/>
      <w:marTop w:val="0"/>
      <w:marBottom w:val="0"/>
      <w:divBdr>
        <w:top w:val="none" w:sz="0" w:space="0" w:color="auto"/>
        <w:left w:val="none" w:sz="0" w:space="0" w:color="auto"/>
        <w:bottom w:val="none" w:sz="0" w:space="0" w:color="auto"/>
        <w:right w:val="none" w:sz="0" w:space="0" w:color="auto"/>
      </w:divBdr>
    </w:div>
    <w:div w:id="1376347993">
      <w:bodyDiv w:val="1"/>
      <w:marLeft w:val="0"/>
      <w:marRight w:val="0"/>
      <w:marTop w:val="0"/>
      <w:marBottom w:val="0"/>
      <w:divBdr>
        <w:top w:val="none" w:sz="0" w:space="0" w:color="auto"/>
        <w:left w:val="none" w:sz="0" w:space="0" w:color="auto"/>
        <w:bottom w:val="none" w:sz="0" w:space="0" w:color="auto"/>
        <w:right w:val="none" w:sz="0" w:space="0" w:color="auto"/>
      </w:divBdr>
    </w:div>
    <w:div w:id="1479108186">
      <w:bodyDiv w:val="1"/>
      <w:marLeft w:val="0"/>
      <w:marRight w:val="0"/>
      <w:marTop w:val="0"/>
      <w:marBottom w:val="0"/>
      <w:divBdr>
        <w:top w:val="none" w:sz="0" w:space="0" w:color="auto"/>
        <w:left w:val="none" w:sz="0" w:space="0" w:color="auto"/>
        <w:bottom w:val="none" w:sz="0" w:space="0" w:color="auto"/>
        <w:right w:val="none" w:sz="0" w:space="0" w:color="auto"/>
      </w:divBdr>
    </w:div>
    <w:div w:id="1497763590">
      <w:bodyDiv w:val="1"/>
      <w:marLeft w:val="0"/>
      <w:marRight w:val="0"/>
      <w:marTop w:val="0"/>
      <w:marBottom w:val="0"/>
      <w:divBdr>
        <w:top w:val="none" w:sz="0" w:space="0" w:color="auto"/>
        <w:left w:val="none" w:sz="0" w:space="0" w:color="auto"/>
        <w:bottom w:val="none" w:sz="0" w:space="0" w:color="auto"/>
        <w:right w:val="none" w:sz="0" w:space="0" w:color="auto"/>
      </w:divBdr>
    </w:div>
    <w:div w:id="1512834142">
      <w:bodyDiv w:val="1"/>
      <w:marLeft w:val="0"/>
      <w:marRight w:val="0"/>
      <w:marTop w:val="0"/>
      <w:marBottom w:val="0"/>
      <w:divBdr>
        <w:top w:val="none" w:sz="0" w:space="0" w:color="auto"/>
        <w:left w:val="none" w:sz="0" w:space="0" w:color="auto"/>
        <w:bottom w:val="none" w:sz="0" w:space="0" w:color="auto"/>
        <w:right w:val="none" w:sz="0" w:space="0" w:color="auto"/>
      </w:divBdr>
    </w:div>
    <w:div w:id="1557937083">
      <w:bodyDiv w:val="1"/>
      <w:marLeft w:val="0"/>
      <w:marRight w:val="0"/>
      <w:marTop w:val="0"/>
      <w:marBottom w:val="0"/>
      <w:divBdr>
        <w:top w:val="none" w:sz="0" w:space="0" w:color="auto"/>
        <w:left w:val="none" w:sz="0" w:space="0" w:color="auto"/>
        <w:bottom w:val="none" w:sz="0" w:space="0" w:color="auto"/>
        <w:right w:val="none" w:sz="0" w:space="0" w:color="auto"/>
      </w:divBdr>
    </w:div>
    <w:div w:id="1561407885">
      <w:bodyDiv w:val="1"/>
      <w:marLeft w:val="0"/>
      <w:marRight w:val="0"/>
      <w:marTop w:val="0"/>
      <w:marBottom w:val="0"/>
      <w:divBdr>
        <w:top w:val="none" w:sz="0" w:space="0" w:color="auto"/>
        <w:left w:val="none" w:sz="0" w:space="0" w:color="auto"/>
        <w:bottom w:val="none" w:sz="0" w:space="0" w:color="auto"/>
        <w:right w:val="none" w:sz="0" w:space="0" w:color="auto"/>
      </w:divBdr>
    </w:div>
    <w:div w:id="1566910087">
      <w:bodyDiv w:val="1"/>
      <w:marLeft w:val="0"/>
      <w:marRight w:val="0"/>
      <w:marTop w:val="0"/>
      <w:marBottom w:val="0"/>
      <w:divBdr>
        <w:top w:val="none" w:sz="0" w:space="0" w:color="auto"/>
        <w:left w:val="none" w:sz="0" w:space="0" w:color="auto"/>
        <w:bottom w:val="none" w:sz="0" w:space="0" w:color="auto"/>
        <w:right w:val="none" w:sz="0" w:space="0" w:color="auto"/>
      </w:divBdr>
    </w:div>
    <w:div w:id="1659385119">
      <w:bodyDiv w:val="1"/>
      <w:marLeft w:val="0"/>
      <w:marRight w:val="0"/>
      <w:marTop w:val="0"/>
      <w:marBottom w:val="0"/>
      <w:divBdr>
        <w:top w:val="none" w:sz="0" w:space="0" w:color="auto"/>
        <w:left w:val="none" w:sz="0" w:space="0" w:color="auto"/>
        <w:bottom w:val="none" w:sz="0" w:space="0" w:color="auto"/>
        <w:right w:val="none" w:sz="0" w:space="0" w:color="auto"/>
      </w:divBdr>
    </w:div>
    <w:div w:id="1702976048">
      <w:bodyDiv w:val="1"/>
      <w:marLeft w:val="0"/>
      <w:marRight w:val="0"/>
      <w:marTop w:val="0"/>
      <w:marBottom w:val="0"/>
      <w:divBdr>
        <w:top w:val="none" w:sz="0" w:space="0" w:color="auto"/>
        <w:left w:val="none" w:sz="0" w:space="0" w:color="auto"/>
        <w:bottom w:val="none" w:sz="0" w:space="0" w:color="auto"/>
        <w:right w:val="none" w:sz="0" w:space="0" w:color="auto"/>
      </w:divBdr>
    </w:div>
    <w:div w:id="1746150280">
      <w:bodyDiv w:val="1"/>
      <w:marLeft w:val="0"/>
      <w:marRight w:val="0"/>
      <w:marTop w:val="0"/>
      <w:marBottom w:val="0"/>
      <w:divBdr>
        <w:top w:val="none" w:sz="0" w:space="0" w:color="auto"/>
        <w:left w:val="none" w:sz="0" w:space="0" w:color="auto"/>
        <w:bottom w:val="none" w:sz="0" w:space="0" w:color="auto"/>
        <w:right w:val="none" w:sz="0" w:space="0" w:color="auto"/>
      </w:divBdr>
    </w:div>
    <w:div w:id="1821267364">
      <w:bodyDiv w:val="1"/>
      <w:marLeft w:val="0"/>
      <w:marRight w:val="0"/>
      <w:marTop w:val="0"/>
      <w:marBottom w:val="0"/>
      <w:divBdr>
        <w:top w:val="none" w:sz="0" w:space="0" w:color="auto"/>
        <w:left w:val="none" w:sz="0" w:space="0" w:color="auto"/>
        <w:bottom w:val="none" w:sz="0" w:space="0" w:color="auto"/>
        <w:right w:val="none" w:sz="0" w:space="0" w:color="auto"/>
      </w:divBdr>
    </w:div>
    <w:div w:id="1830752989">
      <w:bodyDiv w:val="1"/>
      <w:marLeft w:val="0"/>
      <w:marRight w:val="0"/>
      <w:marTop w:val="0"/>
      <w:marBottom w:val="0"/>
      <w:divBdr>
        <w:top w:val="none" w:sz="0" w:space="0" w:color="auto"/>
        <w:left w:val="none" w:sz="0" w:space="0" w:color="auto"/>
        <w:bottom w:val="none" w:sz="0" w:space="0" w:color="auto"/>
        <w:right w:val="none" w:sz="0" w:space="0" w:color="auto"/>
      </w:divBdr>
    </w:div>
    <w:div w:id="1831486897">
      <w:bodyDiv w:val="1"/>
      <w:marLeft w:val="0"/>
      <w:marRight w:val="0"/>
      <w:marTop w:val="0"/>
      <w:marBottom w:val="0"/>
      <w:divBdr>
        <w:top w:val="none" w:sz="0" w:space="0" w:color="auto"/>
        <w:left w:val="none" w:sz="0" w:space="0" w:color="auto"/>
        <w:bottom w:val="none" w:sz="0" w:space="0" w:color="auto"/>
        <w:right w:val="none" w:sz="0" w:space="0" w:color="auto"/>
      </w:divBdr>
    </w:div>
    <w:div w:id="1861507630">
      <w:bodyDiv w:val="1"/>
      <w:marLeft w:val="0"/>
      <w:marRight w:val="0"/>
      <w:marTop w:val="0"/>
      <w:marBottom w:val="0"/>
      <w:divBdr>
        <w:top w:val="none" w:sz="0" w:space="0" w:color="auto"/>
        <w:left w:val="none" w:sz="0" w:space="0" w:color="auto"/>
        <w:bottom w:val="none" w:sz="0" w:space="0" w:color="auto"/>
        <w:right w:val="none" w:sz="0" w:space="0" w:color="auto"/>
      </w:divBdr>
    </w:div>
    <w:div w:id="1868832230">
      <w:bodyDiv w:val="1"/>
      <w:marLeft w:val="0"/>
      <w:marRight w:val="0"/>
      <w:marTop w:val="0"/>
      <w:marBottom w:val="0"/>
      <w:divBdr>
        <w:top w:val="none" w:sz="0" w:space="0" w:color="auto"/>
        <w:left w:val="none" w:sz="0" w:space="0" w:color="auto"/>
        <w:bottom w:val="none" w:sz="0" w:space="0" w:color="auto"/>
        <w:right w:val="none" w:sz="0" w:space="0" w:color="auto"/>
      </w:divBdr>
    </w:div>
    <w:div w:id="1874002837">
      <w:bodyDiv w:val="1"/>
      <w:marLeft w:val="0"/>
      <w:marRight w:val="0"/>
      <w:marTop w:val="0"/>
      <w:marBottom w:val="0"/>
      <w:divBdr>
        <w:top w:val="none" w:sz="0" w:space="0" w:color="auto"/>
        <w:left w:val="none" w:sz="0" w:space="0" w:color="auto"/>
        <w:bottom w:val="none" w:sz="0" w:space="0" w:color="auto"/>
        <w:right w:val="none" w:sz="0" w:space="0" w:color="auto"/>
      </w:divBdr>
    </w:div>
    <w:div w:id="1885018598">
      <w:bodyDiv w:val="1"/>
      <w:marLeft w:val="0"/>
      <w:marRight w:val="0"/>
      <w:marTop w:val="0"/>
      <w:marBottom w:val="0"/>
      <w:divBdr>
        <w:top w:val="none" w:sz="0" w:space="0" w:color="auto"/>
        <w:left w:val="none" w:sz="0" w:space="0" w:color="auto"/>
        <w:bottom w:val="none" w:sz="0" w:space="0" w:color="auto"/>
        <w:right w:val="none" w:sz="0" w:space="0" w:color="auto"/>
      </w:divBdr>
    </w:div>
    <w:div w:id="1943301193">
      <w:bodyDiv w:val="1"/>
      <w:marLeft w:val="0"/>
      <w:marRight w:val="0"/>
      <w:marTop w:val="0"/>
      <w:marBottom w:val="0"/>
      <w:divBdr>
        <w:top w:val="none" w:sz="0" w:space="0" w:color="auto"/>
        <w:left w:val="none" w:sz="0" w:space="0" w:color="auto"/>
        <w:bottom w:val="none" w:sz="0" w:space="0" w:color="auto"/>
        <w:right w:val="none" w:sz="0" w:space="0" w:color="auto"/>
      </w:divBdr>
    </w:div>
    <w:div w:id="2001959350">
      <w:bodyDiv w:val="1"/>
      <w:marLeft w:val="0"/>
      <w:marRight w:val="0"/>
      <w:marTop w:val="0"/>
      <w:marBottom w:val="0"/>
      <w:divBdr>
        <w:top w:val="none" w:sz="0" w:space="0" w:color="auto"/>
        <w:left w:val="none" w:sz="0" w:space="0" w:color="auto"/>
        <w:bottom w:val="none" w:sz="0" w:space="0" w:color="auto"/>
        <w:right w:val="none" w:sz="0" w:space="0" w:color="auto"/>
      </w:divBdr>
    </w:div>
    <w:div w:id="2028097399">
      <w:bodyDiv w:val="1"/>
      <w:marLeft w:val="0"/>
      <w:marRight w:val="0"/>
      <w:marTop w:val="0"/>
      <w:marBottom w:val="0"/>
      <w:divBdr>
        <w:top w:val="none" w:sz="0" w:space="0" w:color="auto"/>
        <w:left w:val="none" w:sz="0" w:space="0" w:color="auto"/>
        <w:bottom w:val="none" w:sz="0" w:space="0" w:color="auto"/>
        <w:right w:val="none" w:sz="0" w:space="0" w:color="auto"/>
      </w:divBdr>
    </w:div>
    <w:div w:id="2066097469">
      <w:bodyDiv w:val="1"/>
      <w:marLeft w:val="0"/>
      <w:marRight w:val="0"/>
      <w:marTop w:val="0"/>
      <w:marBottom w:val="0"/>
      <w:divBdr>
        <w:top w:val="none" w:sz="0" w:space="0" w:color="auto"/>
        <w:left w:val="none" w:sz="0" w:space="0" w:color="auto"/>
        <w:bottom w:val="none" w:sz="0" w:space="0" w:color="auto"/>
        <w:right w:val="none" w:sz="0" w:space="0" w:color="auto"/>
      </w:divBdr>
    </w:div>
    <w:div w:id="2066568104">
      <w:bodyDiv w:val="1"/>
      <w:marLeft w:val="0"/>
      <w:marRight w:val="0"/>
      <w:marTop w:val="0"/>
      <w:marBottom w:val="0"/>
      <w:divBdr>
        <w:top w:val="none" w:sz="0" w:space="0" w:color="auto"/>
        <w:left w:val="none" w:sz="0" w:space="0" w:color="auto"/>
        <w:bottom w:val="none" w:sz="0" w:space="0" w:color="auto"/>
        <w:right w:val="none" w:sz="0" w:space="0" w:color="auto"/>
      </w:divBdr>
    </w:div>
    <w:div w:id="2095543199">
      <w:bodyDiv w:val="1"/>
      <w:marLeft w:val="0"/>
      <w:marRight w:val="0"/>
      <w:marTop w:val="0"/>
      <w:marBottom w:val="0"/>
      <w:divBdr>
        <w:top w:val="none" w:sz="0" w:space="0" w:color="auto"/>
        <w:left w:val="none" w:sz="0" w:space="0" w:color="auto"/>
        <w:bottom w:val="none" w:sz="0" w:space="0" w:color="auto"/>
        <w:right w:val="none" w:sz="0" w:space="0" w:color="auto"/>
      </w:divBdr>
    </w:div>
    <w:div w:id="2136285748">
      <w:bodyDiv w:val="1"/>
      <w:marLeft w:val="0"/>
      <w:marRight w:val="0"/>
      <w:marTop w:val="0"/>
      <w:marBottom w:val="0"/>
      <w:divBdr>
        <w:top w:val="none" w:sz="0" w:space="0" w:color="auto"/>
        <w:left w:val="none" w:sz="0" w:space="0" w:color="auto"/>
        <w:bottom w:val="none" w:sz="0" w:space="0" w:color="auto"/>
        <w:right w:val="none" w:sz="0" w:space="0" w:color="auto"/>
      </w:divBdr>
    </w:div>
    <w:div w:id="213833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46EF31217F34D913D602A6506F6DE" ma:contentTypeVersion="9" ma:contentTypeDescription="Create a new document." ma:contentTypeScope="" ma:versionID="0ad55b2a5320e57c66fcb9ecf99872ca">
  <xsd:schema xmlns:xsd="http://www.w3.org/2001/XMLSchema" xmlns:xs="http://www.w3.org/2001/XMLSchema" xmlns:p="http://schemas.microsoft.com/office/2006/metadata/properties" xmlns:ns2="c1f0205c-d337-4cf4-8d80-ff5abebddbb5" xmlns:ns3="f2e368f2-7f35-4dd8-aef2-4fa608f53924" targetNamespace="http://schemas.microsoft.com/office/2006/metadata/properties" ma:root="true" ma:fieldsID="fe9b0c7f7baca51557619607cc6301e1" ns2:_="" ns3:_="">
    <xsd:import namespace="c1f0205c-d337-4cf4-8d80-ff5abebddbb5"/>
    <xsd:import namespace="f2e368f2-7f35-4dd8-aef2-4fa608f53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0205c-d337-4cf4-8d80-ff5abebdd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368f2-7f35-4dd8-aef2-4fa608f539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2e368f2-7f35-4dd8-aef2-4fa608f53924">
      <UserInfo>
        <DisplayName>Kemp, Nicola</DisplayName>
        <AccountId>125</AccountId>
        <AccountType/>
      </UserInfo>
      <UserInfo>
        <DisplayName>Humble, Jo</DisplayName>
        <AccountId>170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71E6F-8838-4A00-B9EC-EF5F3024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0205c-d337-4cf4-8d80-ff5abebddbb5"/>
    <ds:schemaRef ds:uri="f2e368f2-7f35-4dd8-aef2-4fa608f53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61ADD-4002-493B-8B35-294EB04E3E38}">
  <ds:schemaRefs>
    <ds:schemaRef ds:uri="http://schemas.microsoft.com/office/2006/metadata/properties"/>
    <ds:schemaRef ds:uri="http://schemas.microsoft.com/office/infopath/2007/PartnerControls"/>
    <ds:schemaRef ds:uri="f2e368f2-7f35-4dd8-aef2-4fa608f53924"/>
  </ds:schemaRefs>
</ds:datastoreItem>
</file>

<file path=customXml/itemProps3.xml><?xml version="1.0" encoding="utf-8"?>
<ds:datastoreItem xmlns:ds="http://schemas.openxmlformats.org/officeDocument/2006/customXml" ds:itemID="{4B886A0E-96B2-42B8-B187-F7FA1574511D}">
  <ds:schemaRefs>
    <ds:schemaRef ds:uri="http://schemas.microsoft.com/sharepoint/v3/contenttype/forms"/>
  </ds:schemaRefs>
</ds:datastoreItem>
</file>

<file path=customXml/itemProps4.xml><?xml version="1.0" encoding="utf-8"?>
<ds:datastoreItem xmlns:ds="http://schemas.openxmlformats.org/officeDocument/2006/customXml" ds:itemID="{934885C0-91C0-43BC-9A66-165AF52D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31</Pages>
  <Words>11775</Words>
  <Characters>67124</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Somerset West and Taunton Council</Company>
  <LinksUpToDate>false</LinksUpToDate>
  <CharactersWithSpaces>78742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Nicola</dc:creator>
  <cp:keywords/>
  <dc:description/>
  <cp:lastModifiedBy>Kemp, Nicola</cp:lastModifiedBy>
  <cp:revision>53</cp:revision>
  <dcterms:created xsi:type="dcterms:W3CDTF">2021-03-15T11:50:00Z</dcterms:created>
  <dcterms:modified xsi:type="dcterms:W3CDTF">2021-04-28T10:16:00Z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0x010100E5C46EF31217F34D913D602A6506F6DE</vt:lpwstr>
  </property>
  <property fmtid="{D5CDD505-2E9C-101B-9397-08002B2CF9AE}" pid="3" name="Order">
    <vt:r8>20200</vt:r8>
  </property>
</Properties>
</file>